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BD59" w14:textId="3DD264E8" w:rsidR="00691AC7" w:rsidRPr="00031612" w:rsidRDefault="00031612" w:rsidP="00EB2836">
      <w:pPr>
        <w:pStyle w:val="Title"/>
        <w:contextualSpacing/>
        <w:rPr>
          <w:rFonts w:asciiTheme="minorHAnsi" w:hAnsiTheme="minorHAnsi"/>
          <w:b w:val="0"/>
          <w:bCs w:val="0"/>
          <w:sz w:val="32"/>
          <w:szCs w:val="24"/>
        </w:rPr>
      </w:pPr>
      <w:r w:rsidRPr="00031612">
        <w:rPr>
          <w:rFonts w:asciiTheme="minorHAnsi" w:hAnsiTheme="minorHAnsi"/>
          <w:b w:val="0"/>
          <w:bCs w:val="0"/>
          <w:sz w:val="32"/>
          <w:szCs w:val="24"/>
        </w:rPr>
        <w:t xml:space="preserve">institutional animal care and use committee [iacuc] </w:t>
      </w:r>
    </w:p>
    <w:p w14:paraId="5524A66D" w14:textId="39BFF5CB" w:rsidR="007F5E59" w:rsidRPr="00031612" w:rsidRDefault="00121F4B" w:rsidP="00EB2836">
      <w:pPr>
        <w:pStyle w:val="Title"/>
        <w:contextualSpacing/>
        <w:rPr>
          <w:rFonts w:ascii="Calibri Light" w:hAnsi="Calibri Light"/>
          <w:b w:val="0"/>
          <w:bCs w:val="0"/>
          <w:sz w:val="24"/>
          <w:szCs w:val="24"/>
        </w:rPr>
      </w:pPr>
      <w:r w:rsidRPr="00031612">
        <w:rPr>
          <w:rFonts w:ascii="Calibri Light" w:hAnsi="Calibri Light"/>
          <w:bCs w:val="0"/>
          <w:sz w:val="24"/>
          <w:szCs w:val="24"/>
        </w:rPr>
        <w:t>INCIDENT REPORT FORM</w:t>
      </w:r>
    </w:p>
    <w:p w14:paraId="7A1177BD" w14:textId="77777777" w:rsidR="007F5E59" w:rsidRPr="00121F4B" w:rsidRDefault="007F5E59" w:rsidP="00EB2836">
      <w:pPr>
        <w:ind w:left="360"/>
        <w:contextualSpacing/>
        <w:jc w:val="center"/>
        <w:rPr>
          <w:rFonts w:ascii="Calibri Light" w:hAnsi="Calibri Light"/>
          <w:smallCaps/>
          <w:sz w:val="16"/>
        </w:rPr>
      </w:pPr>
    </w:p>
    <w:p w14:paraId="24F635D0" w14:textId="010C0A37" w:rsidR="00F87CE0" w:rsidRDefault="00BA2F5A" w:rsidP="00EF7933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contextualSpacing/>
        <w:rPr>
          <w:rFonts w:ascii="Calibri Light" w:hAnsi="Calibri Light"/>
          <w:i w:val="0"/>
          <w:szCs w:val="22"/>
        </w:rPr>
      </w:pPr>
      <w:r w:rsidRPr="00121F4B">
        <w:rPr>
          <w:rFonts w:ascii="Calibri Light" w:hAnsi="Calibri Light"/>
          <w:i w:val="0"/>
          <w:szCs w:val="22"/>
        </w:rPr>
        <w:t>Th</w:t>
      </w:r>
      <w:r w:rsidR="00031612">
        <w:rPr>
          <w:rFonts w:ascii="Calibri Light" w:hAnsi="Calibri Light"/>
          <w:i w:val="0"/>
          <w:szCs w:val="22"/>
        </w:rPr>
        <w:t xml:space="preserve">is form is used to provide </w:t>
      </w:r>
      <w:r w:rsidR="00F87CE0">
        <w:rPr>
          <w:rFonts w:ascii="Calibri Light" w:hAnsi="Calibri Light"/>
          <w:i w:val="0"/>
          <w:szCs w:val="22"/>
        </w:rPr>
        <w:t xml:space="preserve">information to the IACUC.  </w:t>
      </w:r>
    </w:p>
    <w:p w14:paraId="72353E2A" w14:textId="732B94DD" w:rsidR="00031612" w:rsidRDefault="00031612" w:rsidP="00EF7933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contextualSpacing/>
        <w:rPr>
          <w:rFonts w:ascii="Calibri Light" w:hAnsi="Calibri Light"/>
          <w:i w:val="0"/>
          <w:szCs w:val="22"/>
        </w:rPr>
      </w:pPr>
      <w:r>
        <w:rPr>
          <w:rFonts w:ascii="Calibri Light" w:hAnsi="Calibri Light"/>
          <w:i w:val="0"/>
          <w:szCs w:val="22"/>
        </w:rPr>
        <w:t>Example reports</w:t>
      </w:r>
      <w:r w:rsidR="00F87CE0">
        <w:rPr>
          <w:rFonts w:ascii="Calibri Light" w:hAnsi="Calibri Light"/>
          <w:i w:val="0"/>
          <w:szCs w:val="22"/>
        </w:rPr>
        <w:t xml:space="preserve"> include</w:t>
      </w:r>
      <w:r w:rsidR="00CC43AB">
        <w:rPr>
          <w:rFonts w:ascii="Calibri Light" w:hAnsi="Calibri Light"/>
          <w:i w:val="0"/>
          <w:szCs w:val="22"/>
        </w:rPr>
        <w:t>:</w:t>
      </w:r>
      <w:r w:rsidR="00BA2F5A" w:rsidRPr="00121F4B">
        <w:rPr>
          <w:rFonts w:ascii="Calibri Light" w:hAnsi="Calibri Light"/>
          <w:i w:val="0"/>
          <w:szCs w:val="22"/>
        </w:rPr>
        <w:t xml:space="preserve"> unexpected</w:t>
      </w:r>
      <w:r w:rsidR="00F222C9">
        <w:rPr>
          <w:rFonts w:ascii="Calibri Light" w:hAnsi="Calibri Light"/>
          <w:i w:val="0"/>
          <w:szCs w:val="22"/>
        </w:rPr>
        <w:t xml:space="preserve"> </w:t>
      </w:r>
      <w:r w:rsidR="00F87CE0">
        <w:rPr>
          <w:rFonts w:ascii="Calibri Light" w:hAnsi="Calibri Light"/>
          <w:i w:val="0"/>
          <w:szCs w:val="22"/>
        </w:rPr>
        <w:t>outcomes</w:t>
      </w:r>
      <w:r w:rsidR="00F222C9">
        <w:rPr>
          <w:rFonts w:ascii="Calibri Light" w:hAnsi="Calibri Light"/>
          <w:i w:val="0"/>
          <w:szCs w:val="22"/>
        </w:rPr>
        <w:t xml:space="preserve">, adverse events, </w:t>
      </w:r>
      <w:r w:rsidR="00BA2F5A" w:rsidRPr="00121F4B">
        <w:rPr>
          <w:rFonts w:ascii="Calibri Light" w:hAnsi="Calibri Light"/>
          <w:i w:val="0"/>
          <w:szCs w:val="22"/>
        </w:rPr>
        <w:t>non</w:t>
      </w:r>
      <w:r w:rsidR="0031632A">
        <w:rPr>
          <w:rFonts w:ascii="Calibri Light" w:hAnsi="Calibri Light"/>
          <w:i w:val="0"/>
          <w:szCs w:val="22"/>
        </w:rPr>
        <w:t>-</w:t>
      </w:r>
      <w:r w:rsidR="00BA2F5A" w:rsidRPr="00121F4B">
        <w:rPr>
          <w:rFonts w:ascii="Calibri Light" w:hAnsi="Calibri Light"/>
          <w:i w:val="0"/>
          <w:szCs w:val="22"/>
        </w:rPr>
        <w:t>compliance</w:t>
      </w:r>
      <w:r>
        <w:rPr>
          <w:rFonts w:ascii="Calibri Light" w:hAnsi="Calibri Light"/>
          <w:i w:val="0"/>
          <w:szCs w:val="22"/>
        </w:rPr>
        <w:t>, inspection deficiencies, regulatory</w:t>
      </w:r>
      <w:r w:rsidR="00F222C9">
        <w:rPr>
          <w:rFonts w:ascii="Calibri Light" w:hAnsi="Calibri Light"/>
          <w:i w:val="0"/>
          <w:szCs w:val="22"/>
        </w:rPr>
        <w:t xml:space="preserve"> citations, </w:t>
      </w:r>
      <w:r>
        <w:rPr>
          <w:rFonts w:ascii="Calibri Light" w:hAnsi="Calibri Light"/>
          <w:i w:val="0"/>
          <w:szCs w:val="22"/>
        </w:rPr>
        <w:t xml:space="preserve">and any other </w:t>
      </w:r>
      <w:r w:rsidR="0031632A">
        <w:rPr>
          <w:rFonts w:ascii="Calibri Light" w:hAnsi="Calibri Light"/>
          <w:i w:val="0"/>
          <w:szCs w:val="22"/>
        </w:rPr>
        <w:t xml:space="preserve">concerns related to OSU’s </w:t>
      </w:r>
      <w:r>
        <w:rPr>
          <w:rFonts w:ascii="Calibri Light" w:hAnsi="Calibri Light"/>
          <w:i w:val="0"/>
          <w:szCs w:val="22"/>
        </w:rPr>
        <w:t xml:space="preserve">animal care and use </w:t>
      </w:r>
      <w:r w:rsidR="0031632A">
        <w:rPr>
          <w:rFonts w:ascii="Calibri Light" w:hAnsi="Calibri Light"/>
          <w:i w:val="0"/>
          <w:szCs w:val="22"/>
        </w:rPr>
        <w:t>program</w:t>
      </w:r>
      <w:r>
        <w:rPr>
          <w:rFonts w:ascii="Calibri Light" w:hAnsi="Calibri Light"/>
          <w:i w:val="0"/>
          <w:szCs w:val="22"/>
        </w:rPr>
        <w:t xml:space="preserve">.  </w:t>
      </w:r>
    </w:p>
    <w:p w14:paraId="5A65C525" w14:textId="09E243D1" w:rsidR="00984166" w:rsidRPr="00691AC7" w:rsidRDefault="00984166" w:rsidP="00984166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contextualSpacing/>
        <w:rPr>
          <w:rFonts w:ascii="Calibri Light" w:hAnsi="Calibri Light"/>
          <w:i w:val="0"/>
          <w:szCs w:val="22"/>
        </w:rPr>
      </w:pPr>
      <w:r w:rsidRPr="00121F4B">
        <w:rPr>
          <w:rFonts w:ascii="Calibri Light" w:hAnsi="Calibri Light"/>
          <w:i w:val="0"/>
          <w:szCs w:val="22"/>
        </w:rPr>
        <w:t xml:space="preserve">Submit the completed form and relevant documentation to </w:t>
      </w:r>
      <w:hyperlink r:id="rId8" w:history="1">
        <w:r w:rsidR="001C6AEC">
          <w:rPr>
            <w:rStyle w:val="Hyperlink"/>
            <w:rFonts w:ascii="Calibri Light" w:hAnsi="Calibri Light"/>
            <w:i w:val="0"/>
            <w:szCs w:val="22"/>
          </w:rPr>
          <w:t>APOffice@oregonstate.edu</w:t>
        </w:r>
      </w:hyperlink>
      <w:r w:rsidRPr="00121F4B">
        <w:rPr>
          <w:rFonts w:ascii="Calibri Light" w:hAnsi="Calibri Light"/>
          <w:i w:val="0"/>
          <w:szCs w:val="22"/>
        </w:rPr>
        <w:t>.</w:t>
      </w:r>
    </w:p>
    <w:p w14:paraId="5A85CF12" w14:textId="77777777" w:rsidR="00984166" w:rsidRDefault="00984166" w:rsidP="00EF7933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contextualSpacing/>
        <w:rPr>
          <w:rFonts w:ascii="Calibri Light" w:hAnsi="Calibri Light"/>
          <w:i w:val="0"/>
          <w:szCs w:val="22"/>
        </w:rPr>
      </w:pPr>
    </w:p>
    <w:p w14:paraId="4C1876C8" w14:textId="478F469D" w:rsidR="00F222C9" w:rsidRDefault="00031612" w:rsidP="00EF7933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contextualSpacing/>
        <w:rPr>
          <w:rFonts w:ascii="Calibri Light" w:hAnsi="Calibri Light"/>
          <w:i w:val="0"/>
          <w:szCs w:val="22"/>
        </w:rPr>
      </w:pPr>
      <w:r>
        <w:rPr>
          <w:rFonts w:ascii="Calibri Light" w:hAnsi="Calibri Light"/>
          <w:i w:val="0"/>
          <w:szCs w:val="22"/>
        </w:rPr>
        <w:t>Anonymous reports may also be submitted to OSU’s</w:t>
      </w:r>
      <w:r w:rsidR="00984166">
        <w:rPr>
          <w:rFonts w:ascii="Calibri Light" w:hAnsi="Calibri Light"/>
          <w:i w:val="0"/>
          <w:szCs w:val="22"/>
        </w:rPr>
        <w:t xml:space="preserve"> </w:t>
      </w:r>
      <w:hyperlink r:id="rId9" w:history="1">
        <w:r w:rsidR="00984166" w:rsidRPr="00984166">
          <w:rPr>
            <w:rStyle w:val="Hyperlink"/>
            <w:rFonts w:ascii="Calibri Light" w:hAnsi="Calibri Light"/>
            <w:i w:val="0"/>
            <w:szCs w:val="22"/>
          </w:rPr>
          <w:t>Office of Audit Services</w:t>
        </w:r>
      </w:hyperlink>
      <w:r w:rsidR="00984166">
        <w:rPr>
          <w:rFonts w:ascii="Calibri Light" w:hAnsi="Calibri Light"/>
          <w:i w:val="0"/>
          <w:szCs w:val="22"/>
        </w:rPr>
        <w:t>, or</w:t>
      </w:r>
      <w:r>
        <w:rPr>
          <w:rFonts w:ascii="Calibri Light" w:hAnsi="Calibri Light"/>
          <w:i w:val="0"/>
          <w:szCs w:val="22"/>
        </w:rPr>
        <w:t xml:space="preserve"> </w:t>
      </w:r>
      <w:r w:rsidR="00984166">
        <w:rPr>
          <w:rFonts w:ascii="Calibri Light" w:hAnsi="Calibri Light"/>
          <w:i w:val="0"/>
          <w:szCs w:val="22"/>
        </w:rPr>
        <w:t xml:space="preserve">through the </w:t>
      </w:r>
      <w:hyperlink r:id="rId10" w:history="1">
        <w:r w:rsidRPr="00984166">
          <w:rPr>
            <w:rStyle w:val="Hyperlink"/>
            <w:rFonts w:ascii="Calibri Light" w:hAnsi="Calibri Light"/>
            <w:i w:val="0"/>
            <w:szCs w:val="22"/>
          </w:rPr>
          <w:t>EthicsPoint</w:t>
        </w:r>
      </w:hyperlink>
      <w:r>
        <w:rPr>
          <w:rFonts w:ascii="Calibri Light" w:hAnsi="Calibri Light"/>
          <w:i w:val="0"/>
          <w:szCs w:val="22"/>
        </w:rPr>
        <w:t xml:space="preserve"> system.</w:t>
      </w:r>
    </w:p>
    <w:p w14:paraId="4C6F0351" w14:textId="77777777" w:rsidR="00F87CE0" w:rsidRDefault="00F87CE0" w:rsidP="00F87CE0">
      <w:pPr>
        <w:contextualSpacing/>
        <w:rPr>
          <w:rFonts w:ascii="Calibri Light" w:hAnsi="Calibri Light"/>
          <w:sz w:val="22"/>
        </w:rPr>
      </w:pPr>
    </w:p>
    <w:p w14:paraId="2D6B0CC6" w14:textId="0D4913F5" w:rsidR="00342712" w:rsidRPr="00342712" w:rsidRDefault="00342712" w:rsidP="00CC43AB">
      <w:pPr>
        <w:shd w:val="clear" w:color="auto" w:fill="DBE5F1" w:themeFill="accent1" w:themeFillTint="33"/>
        <w:contextualSpacing/>
        <w:rPr>
          <w:rFonts w:ascii="Calibri Light" w:hAnsi="Calibri Light"/>
          <w:i/>
          <w:sz w:val="22"/>
        </w:rPr>
      </w:pPr>
      <w:r w:rsidRPr="00691AC7">
        <w:rPr>
          <w:rFonts w:ascii="Calibri Light" w:hAnsi="Calibri Light"/>
          <w:sz w:val="22"/>
        </w:rPr>
        <w:t>Report submitted by:</w:t>
      </w:r>
      <w:r>
        <w:rPr>
          <w:rFonts w:ascii="Calibri Light" w:hAnsi="Calibri Light"/>
          <w:i/>
          <w:sz w:val="22"/>
        </w:rPr>
        <w:tab/>
      </w:r>
    </w:p>
    <w:p w14:paraId="5B694F68" w14:textId="480334C0" w:rsidR="008F3BDA" w:rsidRPr="00CA54A6" w:rsidRDefault="00121F4B" w:rsidP="00CC43AB">
      <w:pPr>
        <w:shd w:val="clear" w:color="auto" w:fill="DBE5F1" w:themeFill="accent1" w:themeFillTint="33"/>
        <w:tabs>
          <w:tab w:val="left" w:pos="5040"/>
          <w:tab w:val="left" w:pos="6497"/>
        </w:tabs>
        <w:contextualSpacing/>
        <w:rPr>
          <w:rFonts w:ascii="Calibri Light" w:hAnsi="Calibri Light"/>
          <w:sz w:val="22"/>
          <w:szCs w:val="22"/>
        </w:rPr>
      </w:pPr>
      <w:r w:rsidRPr="00CA54A6">
        <w:rPr>
          <w:rFonts w:ascii="Calibri Light" w:hAnsi="Calibri Light"/>
          <w:sz w:val="22"/>
          <w:szCs w:val="22"/>
        </w:rPr>
        <w:t>Name</w:t>
      </w:r>
      <w:r w:rsidR="008F3BDA" w:rsidRPr="00CA54A6">
        <w:rPr>
          <w:rFonts w:ascii="Calibri Light" w:hAnsi="Calibri Light"/>
          <w:sz w:val="22"/>
          <w:szCs w:val="22"/>
        </w:rPr>
        <w:t xml:space="preserve">: </w:t>
      </w:r>
      <w:r w:rsidR="008B5A2D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8B5A2D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8B5A2D" w:rsidRPr="00CA54A6">
        <w:rPr>
          <w:rFonts w:ascii="Calibri Light" w:hAnsi="Calibri Light"/>
          <w:sz w:val="22"/>
          <w:szCs w:val="22"/>
        </w:rPr>
      </w:r>
      <w:r w:rsidR="008B5A2D" w:rsidRPr="00CA54A6">
        <w:rPr>
          <w:rFonts w:ascii="Calibri Light" w:hAnsi="Calibri Light"/>
          <w:sz w:val="22"/>
          <w:szCs w:val="22"/>
        </w:rPr>
        <w:fldChar w:fldCharType="separate"/>
      </w:r>
      <w:bookmarkStart w:id="1" w:name="_GoBack"/>
      <w:r w:rsidR="00F222C9">
        <w:rPr>
          <w:rFonts w:ascii="Calibri Light" w:hAnsi="Calibri Light"/>
          <w:sz w:val="22"/>
          <w:szCs w:val="22"/>
        </w:rPr>
        <w:t> </w:t>
      </w:r>
      <w:r w:rsidR="00F222C9">
        <w:rPr>
          <w:rFonts w:ascii="Calibri Light" w:hAnsi="Calibri Light"/>
          <w:sz w:val="22"/>
          <w:szCs w:val="22"/>
        </w:rPr>
        <w:t> </w:t>
      </w:r>
      <w:r w:rsidR="00F222C9">
        <w:rPr>
          <w:rFonts w:ascii="Calibri Light" w:hAnsi="Calibri Light"/>
          <w:sz w:val="22"/>
          <w:szCs w:val="22"/>
        </w:rPr>
        <w:t> </w:t>
      </w:r>
      <w:r w:rsidR="00F222C9">
        <w:rPr>
          <w:rFonts w:ascii="Calibri Light" w:hAnsi="Calibri Light"/>
          <w:sz w:val="22"/>
          <w:szCs w:val="22"/>
        </w:rPr>
        <w:t> </w:t>
      </w:r>
      <w:r w:rsidR="00F222C9">
        <w:rPr>
          <w:rFonts w:ascii="Calibri Light" w:hAnsi="Calibri Light"/>
          <w:sz w:val="22"/>
          <w:szCs w:val="22"/>
        </w:rPr>
        <w:t> </w:t>
      </w:r>
      <w:bookmarkEnd w:id="1"/>
      <w:r w:rsidR="008B5A2D" w:rsidRPr="00CA54A6">
        <w:rPr>
          <w:rFonts w:ascii="Calibri Light" w:hAnsi="Calibri Light"/>
          <w:sz w:val="22"/>
          <w:szCs w:val="22"/>
        </w:rPr>
        <w:fldChar w:fldCharType="end"/>
      </w:r>
      <w:bookmarkEnd w:id="0"/>
      <w:r w:rsidR="008B5A2D" w:rsidRPr="00CA54A6">
        <w:rPr>
          <w:rFonts w:ascii="Calibri Light" w:hAnsi="Calibri Light"/>
          <w:sz w:val="22"/>
          <w:szCs w:val="22"/>
        </w:rPr>
        <w:t xml:space="preserve">          </w:t>
      </w:r>
      <w:r w:rsidR="008E0CB0" w:rsidRPr="00CA54A6">
        <w:rPr>
          <w:rFonts w:ascii="Calibri Light" w:hAnsi="Calibri Light"/>
          <w:sz w:val="22"/>
          <w:szCs w:val="22"/>
        </w:rPr>
        <w:t xml:space="preserve">Contact information: </w:t>
      </w:r>
      <w:r w:rsidR="008E0CB0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8E0CB0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8E0CB0" w:rsidRPr="00CA54A6">
        <w:rPr>
          <w:rFonts w:ascii="Calibri Light" w:hAnsi="Calibri Light"/>
          <w:sz w:val="22"/>
          <w:szCs w:val="22"/>
        </w:rPr>
      </w:r>
      <w:r w:rsidR="008E0CB0"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8E0CB0" w:rsidRPr="00CA54A6">
        <w:rPr>
          <w:rFonts w:ascii="Calibri Light" w:hAnsi="Calibri Light"/>
          <w:sz w:val="22"/>
          <w:szCs w:val="22"/>
        </w:rPr>
        <w:fldChar w:fldCharType="end"/>
      </w:r>
      <w:bookmarkEnd w:id="2"/>
      <w:r w:rsidR="008E0CB0" w:rsidRPr="00CA54A6">
        <w:rPr>
          <w:rFonts w:ascii="Calibri Light" w:hAnsi="Calibri Light"/>
          <w:sz w:val="22"/>
          <w:szCs w:val="22"/>
        </w:rPr>
        <w:tab/>
      </w:r>
      <w:r w:rsidR="00132E99">
        <w:rPr>
          <w:rFonts w:ascii="Calibri Light" w:hAnsi="Calibri Light"/>
          <w:sz w:val="22"/>
          <w:szCs w:val="22"/>
        </w:rPr>
        <w:t xml:space="preserve">Date: </w:t>
      </w:r>
      <w:r w:rsidR="00132E99">
        <w:rPr>
          <w:rFonts w:ascii="Calibri Light" w:hAnsi="Calibri Light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" w:name="Text48"/>
      <w:r w:rsidR="00132E99">
        <w:rPr>
          <w:rFonts w:ascii="Calibri Light" w:hAnsi="Calibri Light"/>
          <w:sz w:val="22"/>
          <w:szCs w:val="22"/>
        </w:rPr>
        <w:instrText xml:space="preserve"> FORMTEXT </w:instrText>
      </w:r>
      <w:r w:rsidR="00132E99">
        <w:rPr>
          <w:rFonts w:ascii="Calibri Light" w:hAnsi="Calibri Light"/>
          <w:sz w:val="22"/>
          <w:szCs w:val="22"/>
        </w:rPr>
      </w:r>
      <w:r w:rsidR="00132E99">
        <w:rPr>
          <w:rFonts w:ascii="Calibri Light" w:hAnsi="Calibri Light"/>
          <w:sz w:val="22"/>
          <w:szCs w:val="22"/>
        </w:rPr>
        <w:fldChar w:fldCharType="separate"/>
      </w:r>
      <w:r w:rsidR="00132E99">
        <w:rPr>
          <w:rFonts w:ascii="Calibri Light" w:hAnsi="Calibri Light"/>
          <w:noProof/>
          <w:sz w:val="22"/>
          <w:szCs w:val="22"/>
        </w:rPr>
        <w:t> </w:t>
      </w:r>
      <w:r w:rsidR="00132E99">
        <w:rPr>
          <w:rFonts w:ascii="Calibri Light" w:hAnsi="Calibri Light"/>
          <w:noProof/>
          <w:sz w:val="22"/>
          <w:szCs w:val="22"/>
        </w:rPr>
        <w:t> </w:t>
      </w:r>
      <w:r w:rsidR="00132E99">
        <w:rPr>
          <w:rFonts w:ascii="Calibri Light" w:hAnsi="Calibri Light"/>
          <w:noProof/>
          <w:sz w:val="22"/>
          <w:szCs w:val="22"/>
        </w:rPr>
        <w:t> </w:t>
      </w:r>
      <w:r w:rsidR="00132E99">
        <w:rPr>
          <w:rFonts w:ascii="Calibri Light" w:hAnsi="Calibri Light"/>
          <w:noProof/>
          <w:sz w:val="22"/>
          <w:szCs w:val="22"/>
        </w:rPr>
        <w:t> </w:t>
      </w:r>
      <w:r w:rsidR="00132E99">
        <w:rPr>
          <w:rFonts w:ascii="Calibri Light" w:hAnsi="Calibri Light"/>
          <w:noProof/>
          <w:sz w:val="22"/>
          <w:szCs w:val="22"/>
        </w:rPr>
        <w:t> </w:t>
      </w:r>
      <w:r w:rsidR="00132E99">
        <w:rPr>
          <w:rFonts w:ascii="Calibri Light" w:hAnsi="Calibri Light"/>
          <w:sz w:val="22"/>
          <w:szCs w:val="22"/>
        </w:rPr>
        <w:fldChar w:fldCharType="end"/>
      </w:r>
      <w:bookmarkEnd w:id="3"/>
      <w:r w:rsidR="00107B77">
        <w:rPr>
          <w:rFonts w:ascii="Calibri Light" w:hAnsi="Calibri Light"/>
          <w:sz w:val="22"/>
          <w:szCs w:val="22"/>
        </w:rPr>
        <w:tab/>
      </w:r>
    </w:p>
    <w:p w14:paraId="35693A43" w14:textId="77777777" w:rsidR="00A34E27" w:rsidRPr="00CA54A6" w:rsidRDefault="00A34E27" w:rsidP="00EA4C20">
      <w:pPr>
        <w:tabs>
          <w:tab w:val="left" w:pos="5040"/>
        </w:tabs>
        <w:contextualSpacing/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10353" w:type="dxa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7"/>
      </w:tblGrid>
      <w:tr w:rsidR="00EC460E" w:rsidRPr="00CA54A6" w14:paraId="6EB966FF" w14:textId="77777777" w:rsidTr="00361B8A">
        <w:trPr>
          <w:trHeight w:val="4950"/>
        </w:trPr>
        <w:tc>
          <w:tcPr>
            <w:tcW w:w="10353" w:type="dxa"/>
          </w:tcPr>
          <w:p w14:paraId="20ECF07D" w14:textId="3672C75F" w:rsidR="00F531F0" w:rsidRDefault="00F531F0" w:rsidP="00D07B9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>Type of Incident</w:t>
            </w:r>
            <w:r w:rsidR="00342712">
              <w:rPr>
                <w:rFonts w:ascii="Calibri Light" w:hAnsi="Calibri Light"/>
                <w:b/>
                <w:sz w:val="22"/>
                <w:szCs w:val="22"/>
              </w:rPr>
              <w:t xml:space="preserve"> or Concern</w:t>
            </w:r>
            <w:r w:rsidRPr="00CA54A6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CA54A6">
              <w:rPr>
                <w:rFonts w:ascii="Calibri Light" w:hAnsi="Calibri Light"/>
                <w:sz w:val="22"/>
                <w:szCs w:val="22"/>
              </w:rPr>
              <w:t>(</w:t>
            </w:r>
            <w:r w:rsidRPr="009944BF">
              <w:rPr>
                <w:rFonts w:ascii="Calibri Light" w:hAnsi="Calibri Light"/>
                <w:i/>
                <w:sz w:val="22"/>
                <w:szCs w:val="22"/>
              </w:rPr>
              <w:t>check all that apply</w:t>
            </w:r>
            <w:r w:rsidRPr="00CA54A6">
              <w:rPr>
                <w:rFonts w:ascii="Calibri Light" w:hAnsi="Calibri Light"/>
                <w:sz w:val="22"/>
                <w:szCs w:val="22"/>
              </w:rPr>
              <w:t xml:space="preserve">): </w:t>
            </w:r>
            <w:r w:rsidRPr="00CA54A6">
              <w:rPr>
                <w:rFonts w:ascii="Calibri Light" w:hAnsi="Calibri Light"/>
                <w:sz w:val="22"/>
                <w:szCs w:val="22"/>
              </w:rPr>
              <w:tab/>
            </w:r>
          </w:p>
          <w:tbl>
            <w:tblPr>
              <w:tblStyle w:val="GridTable1Light"/>
              <w:tblW w:w="10018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203"/>
            </w:tblGrid>
            <w:tr w:rsidR="00361B8A" w:rsidRPr="009944BF" w14:paraId="55CBB2B6" w14:textId="77777777" w:rsidTr="004F0A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0B516C56" w14:textId="2A358233" w:rsidR="00342712" w:rsidRPr="009944BF" w:rsidRDefault="00342712" w:rsidP="00B20550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</w:pP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r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 </w:t>
                  </w:r>
                  <w:r w:rsidR="009944BF"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>Unexpected animal morbidity or mortality</w:t>
                  </w:r>
                </w:p>
              </w:tc>
              <w:tc>
                <w:tcPr>
                  <w:tcW w:w="520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4DB5E2D4" w14:textId="0AE18561" w:rsidR="00342712" w:rsidRPr="009944BF" w:rsidRDefault="00342712" w:rsidP="00B20550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</w:pP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r w:rsid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  </w:t>
                  </w:r>
                  <w:r w:rsidR="00E67A2D"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Unexpected human health </w:t>
                  </w:r>
                  <w:r w:rsidR="00E67A2D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exposure or </w:t>
                  </w:r>
                  <w:r w:rsidR="00E67A2D"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>event</w:t>
                  </w:r>
                </w:p>
              </w:tc>
            </w:tr>
            <w:tr w:rsidR="00361B8A" w:rsidRPr="009944BF" w14:paraId="3DA23F41" w14:textId="77777777" w:rsidTr="004F0A6D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nil"/>
                  </w:tcBorders>
                  <w:vAlign w:val="bottom"/>
                </w:tcPr>
                <w:p w14:paraId="0293C5D7" w14:textId="27ACDAFA" w:rsidR="00342712" w:rsidRPr="009944BF" w:rsidRDefault="00342712" w:rsidP="00B20550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</w:pP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r w:rsid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  </w:t>
                  </w:r>
                  <w:r w:rsidR="00E67A2D"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>Animal Welfare Concern Report</w:t>
                  </w:r>
                </w:p>
              </w:tc>
              <w:tc>
                <w:tcPr>
                  <w:tcW w:w="5203" w:type="dxa"/>
                  <w:tcBorders>
                    <w:top w:val="nil"/>
                  </w:tcBorders>
                  <w:vAlign w:val="bottom"/>
                </w:tcPr>
                <w:p w14:paraId="7A1974C9" w14:textId="4391A190" w:rsidR="00342712" w:rsidRPr="009944BF" w:rsidRDefault="00342712" w:rsidP="00B20550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/>
                      <w:i w:val="0"/>
                      <w:szCs w:val="22"/>
                    </w:rPr>
                  </w:pP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5"/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bookmarkEnd w:id="4"/>
                  <w:r w:rsidR="009944BF">
                    <w:rPr>
                      <w:rFonts w:ascii="Calibri Light" w:hAnsi="Calibri Light"/>
                      <w:i w:val="0"/>
                      <w:szCs w:val="22"/>
                    </w:rPr>
                    <w:t xml:space="preserve"> </w:t>
                  </w:r>
                  <w:r w:rsidR="00E67A2D">
                    <w:rPr>
                      <w:rFonts w:ascii="Calibri Light" w:hAnsi="Calibri Light"/>
                      <w:i w:val="0"/>
                      <w:szCs w:val="22"/>
                    </w:rPr>
                    <w:t xml:space="preserve"> </w:t>
                  </w:r>
                  <w:r w:rsidR="00E67A2D" w:rsidRPr="00E67A2D">
                    <w:rPr>
                      <w:rFonts w:ascii="Calibri Light" w:hAnsi="Calibri Light"/>
                      <w:i w:val="0"/>
                      <w:szCs w:val="22"/>
                    </w:rPr>
                    <w:t>Facility or Equipment issue</w:t>
                  </w:r>
                  <w:r w:rsidR="00E67A2D" w:rsidRPr="009944BF">
                    <w:rPr>
                      <w:rFonts w:ascii="Calibri Light" w:hAnsi="Calibri Light"/>
                      <w:i w:val="0"/>
                      <w:szCs w:val="22"/>
                    </w:rPr>
                    <w:t xml:space="preserve">                      </w:t>
                  </w:r>
                </w:p>
              </w:tc>
            </w:tr>
            <w:tr w:rsidR="00361B8A" w:rsidRPr="009944BF" w14:paraId="60C2DF4A" w14:textId="77777777" w:rsidTr="00361B8A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vAlign w:val="bottom"/>
                </w:tcPr>
                <w:p w14:paraId="14617150" w14:textId="1FA60878" w:rsidR="00342712" w:rsidRPr="009944BF" w:rsidRDefault="00342712" w:rsidP="00426E0F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</w:pP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9944BF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r w:rsidR="009944B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  </w:t>
                  </w:r>
                  <w:r w:rsidR="00E67A2D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Non-compliance: </w:t>
                  </w:r>
                  <w:r w:rsidR="00426E0F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>Protocol</w:t>
                  </w:r>
                  <w:r w:rsidR="00E67A2D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>, Policies, Program</w:t>
                  </w:r>
                </w:p>
              </w:tc>
              <w:tc>
                <w:tcPr>
                  <w:tcW w:w="5203" w:type="dxa"/>
                  <w:vAlign w:val="bottom"/>
                </w:tcPr>
                <w:p w14:paraId="7944D596" w14:textId="2DFF125C" w:rsidR="00342712" w:rsidRPr="009944BF" w:rsidRDefault="004A1A22" w:rsidP="008C4374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/>
                      <w:i w:val="0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>
                    <w:rPr>
                      <w:rFonts w:ascii="Calibri Light" w:hAnsi="Calibri Light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bookmarkEnd w:id="5"/>
                  <w:r w:rsidR="0002073B">
                    <w:rPr>
                      <w:rFonts w:ascii="Calibri Light" w:hAnsi="Calibri Light"/>
                      <w:i w:val="0"/>
                      <w:szCs w:val="22"/>
                    </w:rPr>
                    <w:t xml:space="preserve"> </w:t>
                  </w:r>
                  <w:r w:rsidR="005F4F1E">
                    <w:rPr>
                      <w:rFonts w:ascii="Calibri Light" w:hAnsi="Calibri Light"/>
                      <w:i w:val="0"/>
                      <w:szCs w:val="22"/>
                    </w:rPr>
                    <w:t>Deficiency or Citation</w:t>
                  </w:r>
                  <w:r w:rsidR="008C4374">
                    <w:rPr>
                      <w:rFonts w:ascii="Calibri Light" w:hAnsi="Calibri Light"/>
                      <w:i w:val="0"/>
                      <w:szCs w:val="22"/>
                    </w:rPr>
                    <w:t xml:space="preserve"> from Oversight Entity</w:t>
                  </w:r>
                </w:p>
              </w:tc>
            </w:tr>
            <w:tr w:rsidR="00361B8A" w:rsidRPr="009944BF" w14:paraId="67809321" w14:textId="77777777" w:rsidTr="00361B8A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vAlign w:val="bottom"/>
                </w:tcPr>
                <w:p w14:paraId="55008936" w14:textId="5E8EE100" w:rsidR="004A1A22" w:rsidRPr="0002073B" w:rsidRDefault="004A1A22" w:rsidP="00B20550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6"/>
                  <w:r>
                    <w:rPr>
                      <w:rFonts w:ascii="Calibri Light" w:hAnsi="Calibri Light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bookmarkEnd w:id="6"/>
                  <w:r>
                    <w:rPr>
                      <w:rFonts w:ascii="Calibri Light" w:hAnsi="Calibri Light"/>
                      <w:i w:val="0"/>
                      <w:szCs w:val="22"/>
                    </w:rPr>
                    <w:t xml:space="preserve"> </w:t>
                  </w:r>
                  <w:r w:rsidR="00E67A2D" w:rsidRPr="00E67A2D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Other: </w:t>
                  </w:r>
                </w:p>
              </w:tc>
              <w:tc>
                <w:tcPr>
                  <w:tcW w:w="5203" w:type="dxa"/>
                  <w:vAlign w:val="bottom"/>
                </w:tcPr>
                <w:p w14:paraId="109CB962" w14:textId="2FA30791" w:rsidR="004A1A22" w:rsidRPr="009944BF" w:rsidRDefault="004A1A22" w:rsidP="00B20550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/>
                      <w:i w:val="0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>
                    <w:rPr>
                      <w:rFonts w:ascii="Calibri Light" w:hAnsi="Calibri Light"/>
                      <w:i w:val="0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bookmarkEnd w:id="7"/>
                  <w:r w:rsidR="005F4F1E">
                    <w:rPr>
                      <w:rFonts w:ascii="Calibri Light" w:hAnsi="Calibri Light"/>
                      <w:i w:val="0"/>
                      <w:szCs w:val="22"/>
                    </w:rPr>
                    <w:t xml:space="preserve">  </w:t>
                  </w:r>
                  <w:r w:rsidR="00C4666D">
                    <w:rPr>
                      <w:rFonts w:ascii="Calibri Light" w:hAnsi="Calibri Light"/>
                      <w:i w:val="0"/>
                      <w:szCs w:val="22"/>
                    </w:rPr>
                    <w:t>Referral to another Unit or Department</w:t>
                  </w:r>
                </w:p>
              </w:tc>
            </w:tr>
            <w:tr w:rsidR="00361B8A" w:rsidRPr="009944BF" w14:paraId="02901CD0" w14:textId="77777777" w:rsidTr="00361B8A">
              <w:trPr>
                <w:trHeight w:val="3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18" w:type="dxa"/>
                  <w:gridSpan w:val="2"/>
                  <w:vAlign w:val="bottom"/>
                </w:tcPr>
                <w:p w14:paraId="1E2B6A0C" w14:textId="10E27049" w:rsidR="00E67A2D" w:rsidRDefault="00E67A2D" w:rsidP="00E67A2D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i w:val="0"/>
                      <w:szCs w:val="22"/>
                    </w:rPr>
                  </w:pPr>
                  <w:r w:rsidRPr="00E67A2D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t xml:space="preserve"> </w:t>
                  </w:r>
                  <w:r w:rsidRPr="00E67A2D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E67A2D">
                    <w:rPr>
                      <w:rFonts w:ascii="Calibri Light" w:hAnsi="Calibri Light"/>
                      <w:b w:val="0"/>
                      <w:i w:val="0"/>
                      <w:szCs w:val="22"/>
                    </w:rPr>
                    <w:instrText xml:space="preserve"> FORMTEXT </w:instrText>
                  </w:r>
                  <w:r w:rsidRPr="00E67A2D">
                    <w:rPr>
                      <w:rFonts w:ascii="Calibri Light" w:hAnsi="Calibri Light"/>
                      <w:i w:val="0"/>
                      <w:szCs w:val="22"/>
                    </w:rPr>
                  </w:r>
                  <w:r w:rsidRPr="00E67A2D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>
                    <w:rPr>
                      <w:rFonts w:ascii="Calibri Light" w:hAnsi="Calibri Light"/>
                      <w:b w:val="0"/>
                      <w:i w:val="0"/>
                      <w:noProof/>
                      <w:szCs w:val="22"/>
                    </w:rPr>
                    <w:t> </w:t>
                  </w:r>
                  <w:r>
                    <w:rPr>
                      <w:rFonts w:ascii="Calibri Light" w:hAnsi="Calibri Light"/>
                      <w:b w:val="0"/>
                      <w:i w:val="0"/>
                      <w:noProof/>
                      <w:szCs w:val="22"/>
                    </w:rPr>
                    <w:t> </w:t>
                  </w:r>
                  <w:r>
                    <w:rPr>
                      <w:rFonts w:ascii="Calibri Light" w:hAnsi="Calibri Light"/>
                      <w:b w:val="0"/>
                      <w:i w:val="0"/>
                      <w:noProof/>
                      <w:szCs w:val="22"/>
                    </w:rPr>
                    <w:t> </w:t>
                  </w:r>
                  <w:r>
                    <w:rPr>
                      <w:rFonts w:ascii="Calibri Light" w:hAnsi="Calibri Light"/>
                      <w:b w:val="0"/>
                      <w:i w:val="0"/>
                      <w:noProof/>
                      <w:szCs w:val="22"/>
                    </w:rPr>
                    <w:t> </w:t>
                  </w:r>
                  <w:r>
                    <w:rPr>
                      <w:rFonts w:ascii="Calibri Light" w:hAnsi="Calibri Light"/>
                      <w:b w:val="0"/>
                      <w:i w:val="0"/>
                      <w:noProof/>
                      <w:szCs w:val="22"/>
                    </w:rPr>
                    <w:t> </w:t>
                  </w:r>
                  <w:r w:rsidRPr="00E67A2D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</w:p>
              </w:tc>
            </w:tr>
          </w:tbl>
          <w:p w14:paraId="59FA6634" w14:textId="77777777" w:rsidR="00E67A2D" w:rsidRPr="00E67A2D" w:rsidRDefault="00E67A2D" w:rsidP="00E67A2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A47E902" w14:textId="4CF9D250" w:rsidR="008D43E0" w:rsidRDefault="00E67A2D" w:rsidP="00D07B9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Summary of Incident/Concerns</w:t>
            </w:r>
            <w:r w:rsidR="001C6AEC">
              <w:rPr>
                <w:rFonts w:ascii="Calibri Light" w:hAnsi="Calibri Light"/>
                <w:b/>
                <w:sz w:val="22"/>
                <w:szCs w:val="22"/>
              </w:rPr>
              <w:t xml:space="preserve"> and</w:t>
            </w:r>
            <w:r w:rsidR="008B5F06">
              <w:rPr>
                <w:rFonts w:ascii="Calibri Light" w:hAnsi="Calibri Light"/>
                <w:b/>
                <w:sz w:val="22"/>
                <w:szCs w:val="22"/>
              </w:rPr>
              <w:t xml:space="preserve"> potential causes</w:t>
            </w:r>
            <w:r w:rsidR="008D43E0" w:rsidRPr="008D43E0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="008D43E0" w:rsidRPr="008D43E0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6D3307EE" w14:textId="77777777" w:rsidR="00E67A2D" w:rsidRDefault="00E67A2D" w:rsidP="00361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48" w:right="86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343D189C" w14:textId="77777777" w:rsidR="008B5F06" w:rsidRDefault="008B5F06" w:rsidP="008B5F06">
            <w:pPr>
              <w:pStyle w:val="ListParagraph"/>
              <w:ind w:left="360"/>
              <w:rPr>
                <w:rFonts w:ascii="Calibri Light" w:hAnsi="Calibri Light"/>
                <w:sz w:val="22"/>
                <w:szCs w:val="22"/>
              </w:rPr>
            </w:pPr>
          </w:p>
          <w:p w14:paraId="1AC37EE9" w14:textId="15F18538" w:rsidR="004317C8" w:rsidRPr="00361B8A" w:rsidRDefault="004317C8" w:rsidP="004317C8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If the IACUC has requested additional information, provide details here and/or attach additional documents:</w:t>
            </w:r>
          </w:p>
          <w:p w14:paraId="58E868EA" w14:textId="77777777" w:rsidR="004317C8" w:rsidRDefault="004317C8" w:rsidP="004317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48" w:right="86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7A4095E6" w14:textId="77777777" w:rsidR="004317C8" w:rsidRPr="008B5F06" w:rsidRDefault="004317C8" w:rsidP="004317C8">
            <w:pPr>
              <w:pStyle w:val="ListParagraph"/>
              <w:ind w:left="0"/>
              <w:rPr>
                <w:rFonts w:ascii="Calibri Light" w:hAnsi="Calibri Light"/>
                <w:sz w:val="22"/>
                <w:szCs w:val="22"/>
              </w:rPr>
            </w:pPr>
          </w:p>
          <w:p w14:paraId="465EA9D5" w14:textId="35D6AE94" w:rsidR="005529F4" w:rsidRPr="00361B8A" w:rsidRDefault="00691AC7" w:rsidP="00D07B9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Timeframe/Dates</w:t>
            </w:r>
            <w:r w:rsidR="00E67A2D"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  <w:p w14:paraId="0212FC09" w14:textId="77777777" w:rsidR="00361B8A" w:rsidRDefault="00361B8A" w:rsidP="00361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48" w:right="86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108CAD87" w14:textId="77777777" w:rsidR="00361B8A" w:rsidRPr="00361B8A" w:rsidRDefault="00361B8A" w:rsidP="00361B8A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D1A4F16" w14:textId="58C4A32B" w:rsidR="00EB2836" w:rsidRPr="00EB5E01" w:rsidRDefault="00EB5E01" w:rsidP="00D07B9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Calibri Light" w:hAnsi="Calibri Light"/>
                <w:b/>
                <w:sz w:val="21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PI and IACUC Protocol:</w:t>
            </w:r>
          </w:p>
          <w:p w14:paraId="76692D09" w14:textId="77777777" w:rsidR="00EB2836" w:rsidRPr="009E2546" w:rsidRDefault="00EB2836" w:rsidP="00361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ind w:left="248" w:right="86"/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9E2546">
              <w:rPr>
                <w:rFonts w:ascii="Calibri Light" w:hAnsi="Calibri Light"/>
                <w:sz w:val="22"/>
                <w:szCs w:val="22"/>
              </w:rPr>
              <w:t xml:space="preserve">Responsible Authority or PI: 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9E254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E2546">
              <w:rPr>
                <w:rFonts w:ascii="Calibri Light" w:hAnsi="Calibri Light"/>
                <w:sz w:val="22"/>
                <w:szCs w:val="22"/>
              </w:rPr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8"/>
            <w:r w:rsidRPr="009E2546">
              <w:rPr>
                <w:rFonts w:ascii="Calibri Light" w:hAnsi="Calibri Light"/>
                <w:sz w:val="22"/>
                <w:szCs w:val="22"/>
              </w:rPr>
              <w:t xml:space="preserve">   E-mail: 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9E254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E2546">
              <w:rPr>
                <w:rFonts w:ascii="Calibri Light" w:hAnsi="Calibri Light"/>
                <w:sz w:val="22"/>
                <w:szCs w:val="22"/>
              </w:rPr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9"/>
            <w:r w:rsidRPr="009E2546">
              <w:rPr>
                <w:rFonts w:ascii="Calibri Light" w:hAnsi="Calibri Light"/>
                <w:sz w:val="22"/>
                <w:szCs w:val="22"/>
              </w:rPr>
              <w:t xml:space="preserve">     Phone:  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E254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E2546">
              <w:rPr>
                <w:rFonts w:ascii="Calibri Light" w:hAnsi="Calibri Light"/>
                <w:sz w:val="22"/>
                <w:szCs w:val="22"/>
              </w:rPr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0"/>
          </w:p>
          <w:p w14:paraId="3BF1AE47" w14:textId="19EF3BA6" w:rsidR="00EB2836" w:rsidRPr="009E2546" w:rsidRDefault="00EB5E01" w:rsidP="00361B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ind w:left="248" w:right="86"/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9E2546">
              <w:rPr>
                <w:rFonts w:ascii="Calibri Light" w:hAnsi="Calibri Light"/>
                <w:sz w:val="22"/>
                <w:szCs w:val="22"/>
              </w:rPr>
              <w:t xml:space="preserve">IACUC Protocol #: 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9E254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E2546">
              <w:rPr>
                <w:rFonts w:ascii="Calibri Light" w:hAnsi="Calibri Light"/>
                <w:sz w:val="22"/>
                <w:szCs w:val="22"/>
              </w:rPr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1"/>
            <w:r w:rsidRPr="009E2546">
              <w:rPr>
                <w:rFonts w:ascii="Calibri Light" w:hAnsi="Calibri Light"/>
                <w:sz w:val="22"/>
                <w:szCs w:val="22"/>
              </w:rPr>
              <w:t xml:space="preserve">     Title: 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9E254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9E2546">
              <w:rPr>
                <w:rFonts w:ascii="Calibri Light" w:hAnsi="Calibri Light"/>
                <w:sz w:val="22"/>
                <w:szCs w:val="22"/>
              </w:rPr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9E254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2"/>
            <w:r w:rsidR="00EB2836" w:rsidRPr="009E2546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="00EB2836" w:rsidRPr="009E2546">
              <w:rPr>
                <w:rFonts w:ascii="Calibri Light" w:hAnsi="Calibri Light"/>
                <w:sz w:val="22"/>
                <w:szCs w:val="22"/>
              </w:rPr>
              <w:instrText xml:space="preserve"> FILLIN ""</w:instrText>
            </w:r>
            <w:r w:rsidR="00EB2836" w:rsidRPr="009E2546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="00EB2836" w:rsidRPr="009E2546">
              <w:rPr>
                <w:rFonts w:ascii="Calibri Light" w:hAnsi="Calibri Light"/>
                <w:sz w:val="22"/>
                <w:szCs w:val="22"/>
              </w:rPr>
              <w:tab/>
            </w:r>
            <w:r w:rsidR="00EB2836" w:rsidRPr="009E2546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="00EB2836" w:rsidRPr="009E2546">
              <w:rPr>
                <w:rFonts w:ascii="Calibri Light" w:hAnsi="Calibri Light"/>
                <w:sz w:val="22"/>
                <w:szCs w:val="22"/>
              </w:rPr>
              <w:instrText xml:space="preserve"> FILLIN ""</w:instrText>
            </w:r>
            <w:r w:rsidR="00EB2836" w:rsidRPr="009E254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42487B5C" w14:textId="77777777" w:rsidR="003D32EB" w:rsidRPr="003D32EB" w:rsidRDefault="003D32EB" w:rsidP="003D32EB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606DC8B3" w14:textId="2FF29D8F" w:rsidR="00A34E27" w:rsidRPr="00190368" w:rsidRDefault="00D97A53" w:rsidP="002030A1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2030A1">
              <w:rPr>
                <w:rFonts w:ascii="Calibri Light" w:hAnsi="Calibri Light"/>
                <w:b/>
                <w:sz w:val="22"/>
                <w:szCs w:val="22"/>
              </w:rPr>
              <w:t xml:space="preserve">Animals </w:t>
            </w:r>
            <w:r w:rsidR="001B0AC7" w:rsidRPr="002030A1">
              <w:rPr>
                <w:rFonts w:ascii="Calibri Light" w:hAnsi="Calibri Light"/>
                <w:b/>
                <w:sz w:val="22"/>
                <w:szCs w:val="22"/>
              </w:rPr>
              <w:t>involved</w:t>
            </w:r>
            <w:r w:rsidRPr="002030A1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="00684E29" w:rsidRPr="002030A1">
              <w:rPr>
                <w:rFonts w:ascii="Calibri Light" w:hAnsi="Calibri Light"/>
                <w:b/>
                <w:sz w:val="22"/>
                <w:szCs w:val="22"/>
              </w:rPr>
              <w:t xml:space="preserve">          </w:t>
            </w:r>
            <w:r w:rsidR="00684E29" w:rsidRPr="002030A1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29" w:rsidRPr="002030A1">
              <w:rPr>
                <w:rFonts w:ascii="Calibri Light" w:hAnsi="Calibri Light"/>
                <w:b/>
                <w:sz w:val="22"/>
                <w:szCs w:val="22"/>
              </w:rPr>
              <w:instrText xml:space="preserve"> FORMCHECKBOX </w:instrText>
            </w:r>
            <w:r w:rsidR="00603C46">
              <w:rPr>
                <w:rFonts w:ascii="Calibri Light" w:hAnsi="Calibri Light"/>
                <w:b/>
                <w:sz w:val="22"/>
                <w:szCs w:val="22"/>
              </w:rPr>
            </w:r>
            <w:r w:rsidR="00603C46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="00684E29" w:rsidRPr="002030A1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r w:rsidR="00684E29" w:rsidRPr="002030A1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r w:rsidR="00684E29" w:rsidRPr="002030A1">
              <w:rPr>
                <w:rFonts w:ascii="Calibri Light" w:hAnsi="Calibri Light"/>
                <w:sz w:val="22"/>
                <w:szCs w:val="22"/>
              </w:rPr>
              <w:t xml:space="preserve">N/A – no animals </w:t>
            </w:r>
            <w:r w:rsidR="00EB5E01" w:rsidRPr="002030A1">
              <w:rPr>
                <w:rFonts w:ascii="Calibri Light" w:hAnsi="Calibri Light"/>
                <w:sz w:val="22"/>
                <w:szCs w:val="22"/>
              </w:rPr>
              <w:t xml:space="preserve">were </w:t>
            </w:r>
            <w:r w:rsidR="001B0AC7" w:rsidRPr="002030A1">
              <w:rPr>
                <w:rFonts w:ascii="Calibri Light" w:hAnsi="Calibri Light"/>
                <w:sz w:val="22"/>
                <w:szCs w:val="22"/>
              </w:rPr>
              <w:t>involved</w:t>
            </w:r>
            <w:r w:rsidR="00684E29" w:rsidRPr="00190368">
              <w:rPr>
                <w:rFonts w:ascii="Calibri Light" w:hAnsi="Calibri Light"/>
                <w:b/>
                <w:sz w:val="22"/>
                <w:szCs w:val="22"/>
              </w:rPr>
              <w:t xml:space="preserve">                  </w:t>
            </w:r>
            <w:r w:rsidR="00A34E27" w:rsidRPr="00190368">
              <w:rPr>
                <w:rFonts w:ascii="Calibri Light" w:hAnsi="Calibri Light"/>
                <w:b/>
                <w:sz w:val="22"/>
                <w:szCs w:val="22"/>
              </w:rPr>
              <w:fldChar w:fldCharType="begin"/>
            </w:r>
            <w:r w:rsidR="00A34E27" w:rsidRPr="00190368">
              <w:rPr>
                <w:rFonts w:ascii="Calibri Light" w:hAnsi="Calibri Light"/>
                <w:b/>
                <w:sz w:val="22"/>
                <w:szCs w:val="22"/>
              </w:rPr>
              <w:instrText xml:space="preserve"> FILLIN ""</w:instrText>
            </w:r>
            <w:r w:rsidR="00A34E27" w:rsidRPr="00190368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</w:p>
        </w:tc>
      </w:tr>
      <w:tr w:rsidR="00E67A2D" w:rsidRPr="00CA54A6" w14:paraId="7F322EB7" w14:textId="77777777" w:rsidTr="00361B8A">
        <w:trPr>
          <w:trHeight w:val="278"/>
        </w:trPr>
        <w:tc>
          <w:tcPr>
            <w:tcW w:w="10281" w:type="dxa"/>
          </w:tcPr>
          <w:tbl>
            <w:tblPr>
              <w:tblStyle w:val="GridTable1Light"/>
              <w:tblW w:w="10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8"/>
              <w:gridCol w:w="6063"/>
            </w:tblGrid>
            <w:tr w:rsidR="003D32EB" w:rsidRPr="009944BF" w14:paraId="09900291" w14:textId="77777777" w:rsidTr="00361B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9CDEB35" w14:textId="7A2E60FA" w:rsidR="00D97A53" w:rsidRPr="00684E29" w:rsidRDefault="00D97A53" w:rsidP="003D32EB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</w:pP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 xml:space="preserve">Species: 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instrText xml:space="preserve"> FORMTEXT </w:instrTex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60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BC5425E" w14:textId="356CBDFF" w:rsidR="00D97A53" w:rsidRPr="00684E29" w:rsidRDefault="00684E29" w:rsidP="003D32EB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>Room</w:t>
                  </w:r>
                  <w:r w:rsidR="001C6AEC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>s</w:t>
                  </w:r>
                  <w:r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>/Facilit</w:t>
                  </w:r>
                  <w:r w:rsidR="001C6AEC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>ies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>/</w:t>
                  </w:r>
                  <w:r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>Site</w:t>
                  </w:r>
                  <w:r w:rsidR="004317C8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>s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 xml:space="preserve">:  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instrText xml:space="preserve"> FORMTEXT </w:instrTex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</w:p>
              </w:tc>
            </w:tr>
            <w:tr w:rsidR="003D32EB" w:rsidRPr="009944BF" w14:paraId="545EA217" w14:textId="77777777" w:rsidTr="00361B8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4BF363C" w14:textId="0D60063E" w:rsidR="00684E29" w:rsidRPr="00684E29" w:rsidRDefault="00684E29" w:rsidP="003D32EB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</w:pP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 xml:space="preserve"># of animals affected:  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instrText xml:space="preserve"> FORMTEXT </w:instrTex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noProof/>
                      <w:szCs w:val="22"/>
                    </w:rPr>
                    <w:t> 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r w:rsidRPr="00684E29">
                    <w:rPr>
                      <w:rFonts w:ascii="Calibri Light" w:hAnsi="Calibri Light"/>
                      <w:b w:val="0"/>
                      <w:bCs w:val="0"/>
                      <w:i w:val="0"/>
                      <w:szCs w:val="22"/>
                    </w:rPr>
                    <w:t xml:space="preserve">         </w:t>
                  </w:r>
                </w:p>
              </w:tc>
              <w:tc>
                <w:tcPr>
                  <w:tcW w:w="60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6909986" w14:textId="4BCA01E7" w:rsidR="00684E29" w:rsidRPr="00684E29" w:rsidRDefault="00684E29" w:rsidP="003D32EB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Light" w:hAnsi="Calibri Light"/>
                      <w:i w:val="0"/>
                      <w:szCs w:val="22"/>
                    </w:rPr>
                  </w:pP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t xml:space="preserve">% </w:t>
                  </w:r>
                  <w:r w:rsidRPr="00684E29">
                    <w:rPr>
                      <w:rFonts w:ascii="Calibri Light" w:hAnsi="Calibri Light"/>
                      <w:bCs/>
                      <w:i w:val="0"/>
                      <w:szCs w:val="22"/>
                    </w:rPr>
                    <w:t>of group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t xml:space="preserve"> affected:  </w:t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  &lt;select %&gt;"/>
                          <w:listEntry w:val="  &lt;1 - 5% "/>
                          <w:listEntry w:val="  5 - 15%"/>
                          <w:listEntry w:val="  15 - 30%"/>
                          <w:listEntry w:val="  30 - 50%  "/>
                          <w:listEntry w:val="  50 - 75%  "/>
                          <w:listEntry w:val="  75 - 100%  "/>
                        </w:ddList>
                      </w:ffData>
                    </w:fldChar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instrText xml:space="preserve"> FORMDROPDOWN </w:instrText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  <w:r w:rsidRPr="00684E29">
                    <w:rPr>
                      <w:rFonts w:ascii="Calibri Light" w:hAnsi="Calibri Light"/>
                      <w:i w:val="0"/>
                      <w:szCs w:val="22"/>
                    </w:rPr>
                    <w:t xml:space="preserve">        </w:t>
                  </w:r>
                </w:p>
              </w:tc>
            </w:tr>
            <w:tr w:rsidR="003D32EB" w:rsidRPr="009944BF" w14:paraId="06825A1D" w14:textId="77777777" w:rsidTr="00361B8A">
              <w:trPr>
                <w:trHeight w:val="6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6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F8BD48" w14:textId="30BAD002" w:rsidR="009E2546" w:rsidRPr="00684E29" w:rsidRDefault="009E2546" w:rsidP="00DF25BB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i w:val="0"/>
                      <w:szCs w:val="22"/>
                    </w:rPr>
                  </w:pPr>
                  <w:r>
                    <w:rPr>
                      <w:rFonts w:ascii="Calibri Light" w:hAnsi="Calibri Light"/>
                      <w:b w:val="0"/>
                      <w:i w:val="0"/>
                      <w:color w:val="000000" w:themeColor="text1"/>
                      <w:szCs w:val="22"/>
                    </w:rPr>
                    <w:t xml:space="preserve">Were medical/clinical issues promptly reported to the Attending Veterinarian and otherwise attended to, per the approved </w:t>
                  </w:r>
                  <w:r w:rsidR="00DF25BB">
                    <w:rPr>
                      <w:rFonts w:ascii="Calibri Light" w:hAnsi="Calibri Light"/>
                      <w:b w:val="0"/>
                      <w:i w:val="0"/>
                      <w:color w:val="000000" w:themeColor="text1"/>
                      <w:szCs w:val="22"/>
                    </w:rPr>
                    <w:t>IACUC Protocol</w:t>
                  </w:r>
                  <w:r>
                    <w:rPr>
                      <w:rFonts w:ascii="Calibri Light" w:hAnsi="Calibri Light"/>
                      <w:b w:val="0"/>
                      <w:i w:val="0"/>
                      <w:color w:val="000000" w:themeColor="text1"/>
                      <w:szCs w:val="22"/>
                    </w:rPr>
                    <w:t>?</w:t>
                  </w:r>
                  <w:r w:rsidR="00691AC7">
                    <w:rPr>
                      <w:rFonts w:ascii="Calibri Light" w:hAnsi="Calibri Light"/>
                      <w:b w:val="0"/>
                      <w:i w:val="0"/>
                      <w:color w:val="000000" w:themeColor="text1"/>
                      <w:szCs w:val="22"/>
                    </w:rPr>
                    <w:t xml:space="preserve">         </w:t>
                  </w:r>
                  <w:r w:rsidR="00691AC7" w:rsidRPr="00A23760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1AC7" w:rsidRPr="00A23760">
                    <w:rPr>
                      <w:rFonts w:ascii="Calibri Light" w:hAnsi="Calibri Light"/>
                      <w:b w:val="0"/>
                      <w:bCs w:val="0"/>
                      <w:i w:val="0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fldChar w:fldCharType="separate"/>
                  </w:r>
                  <w:r w:rsidR="00691AC7" w:rsidRPr="00A23760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fldChar w:fldCharType="end"/>
                  </w:r>
                  <w:r w:rsidR="00691AC7" w:rsidRPr="00A23760">
                    <w:rPr>
                      <w:rFonts w:ascii="Calibri Light" w:hAnsi="Calibri Light"/>
                      <w:b w:val="0"/>
                      <w:bCs w:val="0"/>
                      <w:i w:val="0"/>
                      <w:color w:val="000000" w:themeColor="text1"/>
                      <w:szCs w:val="22"/>
                    </w:rPr>
                    <w:t xml:space="preserve"> Yes </w:t>
                  </w:r>
                  <w:r w:rsidR="00691AC7">
                    <w:rPr>
                      <w:rFonts w:ascii="Calibri Light" w:hAnsi="Calibri Light"/>
                      <w:b w:val="0"/>
                      <w:bCs w:val="0"/>
                      <w:i w:val="0"/>
                      <w:color w:val="000000" w:themeColor="text1"/>
                      <w:szCs w:val="22"/>
                    </w:rPr>
                    <w:t xml:space="preserve">   </w:t>
                  </w:r>
                  <w:r w:rsidR="00691AC7" w:rsidRPr="00A23760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91AC7" w:rsidRPr="00A23760">
                    <w:rPr>
                      <w:rFonts w:ascii="Calibri Light" w:hAnsi="Calibri Light"/>
                      <w:b w:val="0"/>
                      <w:bCs w:val="0"/>
                      <w:i w:val="0"/>
                      <w:color w:val="000000" w:themeColor="text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fldChar w:fldCharType="separate"/>
                  </w:r>
                  <w:r w:rsidR="00691AC7" w:rsidRPr="00A23760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fldChar w:fldCharType="end"/>
                  </w:r>
                  <w:r w:rsidR="00691AC7" w:rsidRPr="00A23760">
                    <w:rPr>
                      <w:rFonts w:ascii="Calibri Light" w:hAnsi="Calibri Light"/>
                      <w:b w:val="0"/>
                      <w:bCs w:val="0"/>
                      <w:i w:val="0"/>
                      <w:color w:val="000000" w:themeColor="text1"/>
                      <w:szCs w:val="22"/>
                    </w:rPr>
                    <w:t xml:space="preserve"> No </w:t>
                  </w:r>
                  <w:r w:rsidR="00691AC7">
                    <w:rPr>
                      <w:rFonts w:ascii="Calibri Light" w:hAnsi="Calibri Light"/>
                      <w:b w:val="0"/>
                      <w:bCs w:val="0"/>
                      <w:i w:val="0"/>
                      <w:color w:val="000000" w:themeColor="text1"/>
                      <w:szCs w:val="22"/>
                    </w:rPr>
                    <w:t xml:space="preserve">  </w:t>
                  </w:r>
                </w:p>
              </w:tc>
            </w:tr>
          </w:tbl>
          <w:p w14:paraId="3A1961BF" w14:textId="77777777" w:rsidR="004317C8" w:rsidRDefault="004317C8" w:rsidP="00480AD1">
            <w:pPr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4E7638A8" w14:textId="2DF42994" w:rsidR="00480AD1" w:rsidRPr="00480AD1" w:rsidRDefault="00361B8A" w:rsidP="002030A1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Participants:</w:t>
            </w:r>
            <w:r w:rsidR="00480AD1" w:rsidRPr="003D32EB"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  <w:tbl>
            <w:tblPr>
              <w:tblStyle w:val="GridTable1Light"/>
              <w:tblW w:w="1014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3"/>
            </w:tblGrid>
            <w:tr w:rsidR="00361B8A" w:rsidRPr="00684E29" w14:paraId="08D3D950" w14:textId="77777777" w:rsidTr="00DF25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099D6D7" w14:textId="77777777" w:rsidR="00480AD1" w:rsidRPr="00361B8A" w:rsidRDefault="00480AD1" w:rsidP="007B5937">
                  <w:pPr>
                    <w:tabs>
                      <w:tab w:val="left" w:pos="360"/>
                    </w:tabs>
                    <w:contextualSpacing/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4D164F">
                    <w:rPr>
                      <w:rFonts w:ascii="Calibri Light" w:hAnsi="Calibri Light"/>
                      <w:b w:val="0"/>
                      <w:sz w:val="22"/>
                      <w:szCs w:val="22"/>
                    </w:rPr>
                    <w:t>If someone was hurt, ill, injured, etc., was the incident reported promptly, per appropriate OSU procedures and channels?</w:t>
                  </w:r>
                  <w:r>
                    <w:rPr>
                      <w:rFonts w:ascii="Calibri Light" w:hAnsi="Calibri Light"/>
                      <w:sz w:val="22"/>
                      <w:szCs w:val="22"/>
                    </w:rPr>
                    <w:t xml:space="preserve">     </w:t>
                  </w:r>
                  <w:r w:rsidRPr="006172FD">
                    <w:rPr>
                      <w:rFonts w:ascii="Calibri Light" w:hAnsi="Calibri Light"/>
                      <w:sz w:val="21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2FD">
                    <w:rPr>
                      <w:rFonts w:ascii="Calibri Light" w:hAnsi="Calibri Light"/>
                      <w:b w:val="0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sz w:val="21"/>
                      <w:szCs w:val="22"/>
                    </w:rPr>
                    <w:fldChar w:fldCharType="separate"/>
                  </w:r>
                  <w:r w:rsidRPr="006172FD">
                    <w:rPr>
                      <w:rFonts w:ascii="Calibri Light" w:hAnsi="Calibri Light"/>
                      <w:sz w:val="21"/>
                      <w:szCs w:val="22"/>
                    </w:rPr>
                    <w:fldChar w:fldCharType="end"/>
                  </w:r>
                  <w:r w:rsidRPr="006172FD">
                    <w:rPr>
                      <w:rFonts w:ascii="Calibri Light" w:hAnsi="Calibri Light"/>
                      <w:b w:val="0"/>
                      <w:sz w:val="21"/>
                      <w:szCs w:val="22"/>
                    </w:rPr>
                    <w:t xml:space="preserve"> Yes    </w:t>
                  </w:r>
                  <w:r w:rsidRPr="006172FD">
                    <w:rPr>
                      <w:rFonts w:ascii="Calibri Light" w:hAnsi="Calibri Light"/>
                      <w:sz w:val="21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172FD">
                    <w:rPr>
                      <w:rFonts w:ascii="Calibri Light" w:hAnsi="Calibri Light"/>
                      <w:b w:val="0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sz w:val="21"/>
                      <w:szCs w:val="22"/>
                    </w:rPr>
                    <w:fldChar w:fldCharType="separate"/>
                  </w:r>
                  <w:r w:rsidRPr="006172FD">
                    <w:rPr>
                      <w:rFonts w:ascii="Calibri Light" w:hAnsi="Calibri Light"/>
                      <w:sz w:val="21"/>
                      <w:szCs w:val="22"/>
                    </w:rPr>
                    <w:fldChar w:fldCharType="end"/>
                  </w:r>
                  <w:r w:rsidRPr="006172FD">
                    <w:rPr>
                      <w:rFonts w:ascii="Calibri Light" w:hAnsi="Calibri Light"/>
                      <w:b w:val="0"/>
                      <w:sz w:val="21"/>
                      <w:szCs w:val="22"/>
                    </w:rPr>
                    <w:t xml:space="preserve"> No   </w:t>
                  </w:r>
                  <w:r w:rsidRPr="006172FD">
                    <w:rPr>
                      <w:rFonts w:ascii="Calibri Light" w:hAnsi="Calibri Light"/>
                      <w:sz w:val="21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"/>
                  <w:r w:rsidRPr="006172FD">
                    <w:rPr>
                      <w:rFonts w:ascii="Calibri Light" w:hAnsi="Calibri Light"/>
                      <w:b w:val="0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sz w:val="21"/>
                      <w:szCs w:val="22"/>
                    </w:rPr>
                    <w:fldChar w:fldCharType="separate"/>
                  </w:r>
                  <w:r w:rsidRPr="006172FD">
                    <w:rPr>
                      <w:rFonts w:ascii="Calibri Light" w:hAnsi="Calibri Light"/>
                      <w:sz w:val="21"/>
                      <w:szCs w:val="22"/>
                    </w:rPr>
                    <w:fldChar w:fldCharType="end"/>
                  </w:r>
                  <w:bookmarkEnd w:id="13"/>
                  <w:r w:rsidRPr="006172FD">
                    <w:rPr>
                      <w:rFonts w:ascii="Calibri Light" w:hAnsi="Calibri Light"/>
                      <w:b w:val="0"/>
                      <w:sz w:val="21"/>
                      <w:szCs w:val="22"/>
                    </w:rPr>
                    <w:t xml:space="preserve"> N/A</w:t>
                  </w:r>
                  <w:r w:rsidRPr="004D164F">
                    <w:rPr>
                      <w:rFonts w:ascii="Calibri Light" w:hAnsi="Calibri Light"/>
                      <w:b w:val="0"/>
                      <w:i/>
                      <w:sz w:val="21"/>
                      <w:szCs w:val="22"/>
                    </w:rPr>
                    <w:t xml:space="preserve">  </w:t>
                  </w:r>
                </w:p>
              </w:tc>
            </w:tr>
          </w:tbl>
          <w:p w14:paraId="4244986C" w14:textId="77777777" w:rsidR="00480AD1" w:rsidRDefault="00480AD1" w:rsidP="00480AD1">
            <w:pPr>
              <w:tabs>
                <w:tab w:val="left" w:pos="360"/>
              </w:tabs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5C983037" w14:textId="796D38DE" w:rsidR="00480AD1" w:rsidRPr="00480AD1" w:rsidRDefault="00361B8A" w:rsidP="00480AD1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ind w:left="62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Participant </w:t>
            </w:r>
            <w:r w:rsidR="00480AD1" w:rsidRPr="00480AD1">
              <w:rPr>
                <w:rFonts w:asciiTheme="minorHAnsi" w:hAnsiTheme="minorHAnsi"/>
                <w:sz w:val="22"/>
                <w:szCs w:val="22"/>
              </w:rPr>
              <w:t xml:space="preserve">Training Review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480AD1" w:rsidRPr="00480A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IACUC </w:t>
            </w:r>
            <w:r w:rsidR="00480AD1" w:rsidRPr="00480AD1">
              <w:rPr>
                <w:rFonts w:asciiTheme="minorHAnsi" w:hAnsiTheme="minorHAnsi"/>
                <w:sz w:val="22"/>
                <w:szCs w:val="22"/>
              </w:rPr>
              <w:t>Prerequisites:</w:t>
            </w:r>
          </w:p>
          <w:tbl>
            <w:tblPr>
              <w:tblStyle w:val="TableGrid"/>
              <w:tblW w:w="10145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8752"/>
            </w:tblGrid>
            <w:tr w:rsidR="00480AD1" w:rsidRPr="00E05288" w14:paraId="52263984" w14:textId="77777777" w:rsidTr="0050708A">
              <w:trPr>
                <w:trHeight w:val="413"/>
              </w:trPr>
              <w:tc>
                <w:tcPr>
                  <w:tcW w:w="1393" w:type="dxa"/>
                </w:tcPr>
                <w:p w14:paraId="2A09576D" w14:textId="77777777" w:rsidR="00361B8A" w:rsidRPr="00361B8A" w:rsidRDefault="00361B8A" w:rsidP="007B5937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-46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 w:val="18"/>
                      <w:szCs w:val="22"/>
                    </w:rPr>
                  </w:pPr>
                </w:p>
                <w:p w14:paraId="71B49A64" w14:textId="77777777" w:rsidR="00480AD1" w:rsidRPr="00E05288" w:rsidRDefault="00480AD1" w:rsidP="007B5937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-46" w:right="0"/>
                    <w:contextualSpacing/>
                    <w:rPr>
                      <w:rFonts w:ascii="Calibri Light" w:hAnsi="Calibri Light"/>
                      <w:b/>
                      <w:bCs/>
                      <w:i w:val="0"/>
                      <w:szCs w:val="22"/>
                    </w:rPr>
                  </w:pP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Yes </w:t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No </w:t>
                  </w:r>
                </w:p>
              </w:tc>
              <w:tc>
                <w:tcPr>
                  <w:tcW w:w="8752" w:type="dxa"/>
                </w:tcPr>
                <w:p w14:paraId="436BB1C9" w14:textId="77777777" w:rsidR="00361B8A" w:rsidRPr="00ED3C3D" w:rsidRDefault="00361B8A" w:rsidP="007B5937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Cs/>
                      <w:i w:val="0"/>
                      <w:sz w:val="16"/>
                      <w:szCs w:val="22"/>
                    </w:rPr>
                  </w:pPr>
                </w:p>
                <w:p w14:paraId="1B52CA43" w14:textId="4F066C9B" w:rsidR="00480AD1" w:rsidRPr="00E05288" w:rsidRDefault="00480AD1" w:rsidP="007B5937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b/>
                      <w:bCs/>
                      <w:i w:val="0"/>
                      <w:szCs w:val="22"/>
                    </w:rPr>
                  </w:pPr>
                  <w:r>
                    <w:rPr>
                      <w:rFonts w:ascii="Calibri Light" w:hAnsi="Calibri Light"/>
                      <w:bCs/>
                      <w:i w:val="0"/>
                      <w:szCs w:val="22"/>
                    </w:rPr>
                    <w:t>Was</w:t>
                  </w:r>
                  <w:r w:rsidRPr="00C8687F">
                    <w:rPr>
                      <w:rFonts w:ascii="Calibri Light" w:hAnsi="Calibri Light"/>
                      <w:bCs/>
                      <w:i w:val="0"/>
                      <w:szCs w:val="22"/>
                    </w:rPr>
                    <w:t xml:space="preserve"> </w:t>
                  </w:r>
                  <w:r w:rsidRPr="00E05288">
                    <w:rPr>
                      <w:rFonts w:ascii="Calibri Light" w:hAnsi="Calibri Light"/>
                      <w:i w:val="0"/>
                      <w:szCs w:val="22"/>
                    </w:rPr>
                    <w:t>IACUC training</w:t>
                  </w:r>
                  <w:r>
                    <w:rPr>
                      <w:rFonts w:ascii="Calibri Light" w:hAnsi="Calibri Light"/>
                      <w:i w:val="0"/>
                      <w:szCs w:val="22"/>
                    </w:rPr>
                    <w:t xml:space="preserve"> completed? (“Working with the IACUC” </w:t>
                  </w:r>
                  <w:r w:rsidR="001C6AEC">
                    <w:rPr>
                      <w:rFonts w:ascii="Calibri Light" w:hAnsi="Calibri Light"/>
                      <w:i w:val="0"/>
                      <w:szCs w:val="22"/>
                    </w:rPr>
                    <w:t>and</w:t>
                  </w:r>
                  <w:r>
                    <w:rPr>
                      <w:rFonts w:ascii="Calibri Light" w:hAnsi="Calibri Light"/>
                      <w:i w:val="0"/>
                      <w:szCs w:val="22"/>
                    </w:rPr>
                    <w:t xml:space="preserve"> similar courses)  </w:t>
                  </w:r>
                </w:p>
              </w:tc>
            </w:tr>
            <w:tr w:rsidR="00480AD1" w:rsidRPr="00E05288" w14:paraId="2A49983C" w14:textId="77777777" w:rsidTr="0050708A">
              <w:trPr>
                <w:trHeight w:val="243"/>
              </w:trPr>
              <w:tc>
                <w:tcPr>
                  <w:tcW w:w="1393" w:type="dxa"/>
                </w:tcPr>
                <w:p w14:paraId="1F795A3E" w14:textId="77777777" w:rsidR="00480AD1" w:rsidRPr="00E05288" w:rsidRDefault="00480AD1" w:rsidP="007B5937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-46" w:right="0"/>
                    <w:contextualSpacing/>
                    <w:rPr>
                      <w:rFonts w:ascii="Calibri Light" w:hAnsi="Calibri Light"/>
                      <w:b/>
                      <w:bCs/>
                      <w:i w:val="0"/>
                      <w:szCs w:val="22"/>
                    </w:rPr>
                  </w:pP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Yes </w:t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No </w:t>
                  </w:r>
                </w:p>
              </w:tc>
              <w:tc>
                <w:tcPr>
                  <w:tcW w:w="8752" w:type="dxa"/>
                </w:tcPr>
                <w:p w14:paraId="0D87B579" w14:textId="1EDF653C" w:rsidR="00480AD1" w:rsidRPr="008F3441" w:rsidRDefault="00480AD1" w:rsidP="00480AD1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>Was Animal Handler Safety training completed? (</w:t>
                  </w:r>
                  <w:r w:rsidR="001C6AEC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>and</w:t>
                  </w:r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>other</w:t>
                  </w:r>
                  <w:proofErr w:type="gramEnd"/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 EH&amp;S training, as required)  </w:t>
                  </w:r>
                </w:p>
              </w:tc>
            </w:tr>
            <w:tr w:rsidR="00480AD1" w:rsidRPr="00E05288" w14:paraId="27C868A3" w14:textId="77777777" w:rsidTr="00ED3C3D">
              <w:trPr>
                <w:trHeight w:val="288"/>
              </w:trPr>
              <w:tc>
                <w:tcPr>
                  <w:tcW w:w="1393" w:type="dxa"/>
                </w:tcPr>
                <w:p w14:paraId="6461EEE4" w14:textId="77777777" w:rsidR="00480AD1" w:rsidRPr="00E05288" w:rsidRDefault="00480AD1" w:rsidP="007B5937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-46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Yes </w:t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4D164F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No </w:t>
                  </w:r>
                </w:p>
              </w:tc>
              <w:tc>
                <w:tcPr>
                  <w:tcW w:w="8752" w:type="dxa"/>
                </w:tcPr>
                <w:p w14:paraId="1C168A68" w14:textId="77777777" w:rsidR="00480AD1" w:rsidRDefault="00480AD1" w:rsidP="007B5937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Enrolled in the Animal Exposure Program (AEP) through Occupational Health Services?   </w:t>
                  </w:r>
                </w:p>
              </w:tc>
            </w:tr>
          </w:tbl>
          <w:p w14:paraId="1B8F2FF2" w14:textId="77777777" w:rsidR="00480AD1" w:rsidRDefault="00480AD1" w:rsidP="00480AD1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14:paraId="59B13B06" w14:textId="515B7F94" w:rsidR="00480AD1" w:rsidRPr="00480AD1" w:rsidRDefault="00361B8A" w:rsidP="00480AD1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ind w:left="62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</w:t>
            </w:r>
            <w:r w:rsidR="00480AD1" w:rsidRPr="00480AD1">
              <w:rPr>
                <w:rFonts w:asciiTheme="minorHAnsi" w:hAnsiTheme="minorHAnsi"/>
                <w:sz w:val="22"/>
                <w:szCs w:val="22"/>
              </w:rPr>
              <w:t xml:space="preserve"> Training Review </w:t>
            </w:r>
            <w:r w:rsidR="00480AD1">
              <w:rPr>
                <w:rFonts w:asciiTheme="minorHAnsi" w:hAnsiTheme="minorHAnsi"/>
                <w:sz w:val="22"/>
                <w:szCs w:val="22"/>
              </w:rPr>
              <w:t>–</w:t>
            </w:r>
            <w:r w:rsidR="00480AD1" w:rsidRPr="00480A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AD1">
              <w:rPr>
                <w:rFonts w:asciiTheme="minorHAnsi" w:hAnsiTheme="minorHAnsi"/>
                <w:sz w:val="22"/>
                <w:szCs w:val="22"/>
              </w:rPr>
              <w:t>Protocol-Specific</w:t>
            </w:r>
            <w:r w:rsidR="00480AD1" w:rsidRPr="00480AD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67A2D" w:rsidRPr="00CA54A6" w14:paraId="4D49481E" w14:textId="77777777" w:rsidTr="004F0A6D">
        <w:trPr>
          <w:trHeight w:val="3887"/>
        </w:trPr>
        <w:tc>
          <w:tcPr>
            <w:tcW w:w="10281" w:type="dxa"/>
          </w:tcPr>
          <w:tbl>
            <w:tblPr>
              <w:tblStyle w:val="TableGrid"/>
              <w:tblW w:w="1005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8"/>
              <w:gridCol w:w="8410"/>
            </w:tblGrid>
            <w:tr w:rsidR="003D32EB" w:rsidRPr="003D32EB" w14:paraId="4646D5D8" w14:textId="77777777" w:rsidTr="0013054D">
              <w:trPr>
                <w:trHeight w:val="863"/>
              </w:trPr>
              <w:tc>
                <w:tcPr>
                  <w:tcW w:w="16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DBCFB2" w14:textId="6D76FCA3" w:rsidR="002E6B19" w:rsidRPr="003D32EB" w:rsidRDefault="002E6B19" w:rsidP="003D32EB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-42" w:right="0"/>
                    <w:contextualSpacing/>
                    <w:rPr>
                      <w:rFonts w:ascii="Calibri Light" w:hAnsi="Calibri Light"/>
                      <w:bCs/>
                      <w:i w:val="0"/>
                      <w:color w:val="000000" w:themeColor="text1"/>
                      <w:szCs w:val="22"/>
                    </w:rPr>
                  </w:pP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lastRenderedPageBreak/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Yes </w:t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No</w:t>
                  </w:r>
                </w:p>
              </w:tc>
              <w:tc>
                <w:tcPr>
                  <w:tcW w:w="8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C6EC9C" w14:textId="16D3C17C" w:rsidR="002E6B19" w:rsidRPr="003D32EB" w:rsidRDefault="00480AD1" w:rsidP="008F3441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>Did Participants have</w:t>
                  </w:r>
                  <w:r w:rsidR="002E6B19" w:rsidRPr="003D32EB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 access to</w:t>
                  </w:r>
                  <w:r w:rsidR="0013054D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 the following</w:t>
                  </w:r>
                  <w:r w:rsidR="002E6B19" w:rsidRPr="003D32EB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: </w:t>
                  </w:r>
                </w:p>
                <w:p w14:paraId="719BAD03" w14:textId="5CFB9FAF" w:rsidR="008F3441" w:rsidRPr="003D32EB" w:rsidRDefault="003D32EB" w:rsidP="0013054D">
                  <w:pPr>
                    <w:pStyle w:val="BlockQuotation"/>
                    <w:numPr>
                      <w:ilvl w:val="0"/>
                      <w:numId w:val="15"/>
                    </w:numPr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378" w:right="0" w:hanging="197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IACUC protocol, </w:t>
                  </w:r>
                  <w:r w:rsidR="0013054D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>SOPs, Policies, Procedures</w:t>
                  </w:r>
                  <w:r w:rsidR="002E6B19" w:rsidRPr="003D32EB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? </w:t>
                  </w:r>
                </w:p>
                <w:p w14:paraId="1DBBBCCD" w14:textId="7C4934FC" w:rsidR="002E6B19" w:rsidRPr="003D32EB" w:rsidRDefault="002E6B19" w:rsidP="0013054D">
                  <w:pPr>
                    <w:pStyle w:val="BlockQuotation"/>
                    <w:numPr>
                      <w:ilvl w:val="0"/>
                      <w:numId w:val="15"/>
                    </w:numPr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378" w:right="0" w:hanging="197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Supervisors, veterinary staff, IACUC staff? </w:t>
                  </w:r>
                </w:p>
              </w:tc>
            </w:tr>
            <w:tr w:rsidR="003D32EB" w:rsidRPr="003D32EB" w14:paraId="389FE5B6" w14:textId="77777777" w:rsidTr="0013054D">
              <w:trPr>
                <w:trHeight w:val="350"/>
              </w:trPr>
              <w:tc>
                <w:tcPr>
                  <w:tcW w:w="16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856DC3" w14:textId="15BD2CF8" w:rsidR="008F3441" w:rsidRPr="003D32EB" w:rsidRDefault="008F3441" w:rsidP="003D32EB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-42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Yes </w:t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instrText xml:space="preserve"> FORMCHECKBOX </w:instrText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</w:r>
                  <w:r w:rsidR="00603C46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separate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fldChar w:fldCharType="end"/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 w:val="21"/>
                      <w:szCs w:val="22"/>
                    </w:rPr>
                    <w:t xml:space="preserve"> No</w:t>
                  </w:r>
                  <w:r w:rsidRPr="003D32EB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 </w:t>
                  </w:r>
                </w:p>
              </w:tc>
              <w:tc>
                <w:tcPr>
                  <w:tcW w:w="8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0858A" w14:textId="159046E9" w:rsidR="008F3441" w:rsidRPr="003D32EB" w:rsidRDefault="00480AD1" w:rsidP="00361B8A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0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>Is</w:t>
                  </w:r>
                  <w:r w:rsidR="00361B8A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 additional or</w:t>
                  </w:r>
                  <w:r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 xml:space="preserve"> “Refresher” assistance/</w:t>
                  </w:r>
                  <w:r w:rsidR="008F3441" w:rsidRPr="003D32EB"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  <w:t>training indicated?</w:t>
                  </w:r>
                </w:p>
              </w:tc>
            </w:tr>
            <w:tr w:rsidR="00E67A2D" w:rsidRPr="003D32EB" w14:paraId="25E11253" w14:textId="77777777" w:rsidTr="000F17C8">
              <w:trPr>
                <w:trHeight w:val="570"/>
              </w:trPr>
              <w:tc>
                <w:tcPr>
                  <w:tcW w:w="10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1C82D" w14:textId="11402DF1" w:rsidR="004D164F" w:rsidRPr="003D32EB" w:rsidRDefault="0013054D" w:rsidP="000F17C8">
                  <w:pPr>
                    <w:tabs>
                      <w:tab w:val="left" w:pos="360"/>
                    </w:tabs>
                    <w:ind w:left="-42"/>
                    <w:contextualSpacing/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/>
                      <w:sz w:val="22"/>
                      <w:szCs w:val="22"/>
                    </w:rPr>
                    <w:t>Describe participant involvement</w:t>
                  </w:r>
                  <w:r w:rsidR="000F17C8">
                    <w:rPr>
                      <w:rFonts w:ascii="Calibri Light" w:hAnsi="Calibri Light"/>
                      <w:sz w:val="22"/>
                      <w:szCs w:val="22"/>
                    </w:rPr>
                    <w:t xml:space="preserve"> below: </w:t>
                  </w:r>
                </w:p>
                <w:p w14:paraId="39DB1C7F" w14:textId="21791D92" w:rsidR="004D164F" w:rsidRPr="003D32EB" w:rsidRDefault="004D164F" w:rsidP="002B70EA">
                  <w:pPr>
                    <w:pStyle w:val="BlockQuotation"/>
                    <w:pBdr>
                      <w:left w:val="none" w:sz="0" w:space="0" w:color="auto"/>
                      <w:bottom w:val="none" w:sz="0" w:space="0" w:color="auto"/>
                    </w:pBdr>
                    <w:spacing w:after="0" w:line="240" w:lineRule="auto"/>
                    <w:ind w:left="-42" w:right="0"/>
                    <w:contextualSpacing/>
                    <w:rPr>
                      <w:rFonts w:ascii="Calibri Light" w:hAnsi="Calibri Light"/>
                      <w:i w:val="0"/>
                      <w:color w:val="000000" w:themeColor="text1"/>
                      <w:szCs w:val="22"/>
                    </w:rPr>
                  </w:pPr>
                  <w:r w:rsidRPr="003D32EB">
                    <w:rPr>
                      <w:rFonts w:ascii="Calibri Light" w:hAnsi="Calibri Light"/>
                      <w:i w:val="0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3D32EB">
                    <w:rPr>
                      <w:rFonts w:ascii="Calibri Light" w:hAnsi="Calibri Light"/>
                      <w:i w:val="0"/>
                      <w:szCs w:val="22"/>
                    </w:rPr>
                    <w:instrText xml:space="preserve"> FORMTEXT </w:instrText>
                  </w:r>
                  <w:r w:rsidRPr="003D32EB">
                    <w:rPr>
                      <w:rFonts w:ascii="Calibri Light" w:hAnsi="Calibri Light"/>
                      <w:i w:val="0"/>
                      <w:szCs w:val="22"/>
                    </w:rPr>
                  </w:r>
                  <w:r w:rsidRPr="003D32EB">
                    <w:rPr>
                      <w:rFonts w:ascii="Calibri Light" w:hAnsi="Calibri Light"/>
                      <w:i w:val="0"/>
                      <w:szCs w:val="22"/>
                    </w:rPr>
                    <w:fldChar w:fldCharType="separate"/>
                  </w:r>
                  <w:r w:rsidRPr="003D32EB">
                    <w:rPr>
                      <w:rFonts w:ascii="Calibri Light" w:hAnsi="Calibri Light"/>
                      <w:i w:val="0"/>
                      <w:noProof/>
                      <w:szCs w:val="22"/>
                    </w:rPr>
                    <w:t> </w:t>
                  </w:r>
                  <w:r w:rsidRPr="003D32EB">
                    <w:rPr>
                      <w:rFonts w:ascii="Calibri Light" w:hAnsi="Calibri Light"/>
                      <w:i w:val="0"/>
                      <w:noProof/>
                      <w:szCs w:val="22"/>
                    </w:rPr>
                    <w:t> </w:t>
                  </w:r>
                  <w:r w:rsidRPr="003D32EB">
                    <w:rPr>
                      <w:rFonts w:ascii="Calibri Light" w:hAnsi="Calibri Light"/>
                      <w:i w:val="0"/>
                      <w:noProof/>
                      <w:szCs w:val="22"/>
                    </w:rPr>
                    <w:t> </w:t>
                  </w:r>
                  <w:r w:rsidRPr="003D32EB">
                    <w:rPr>
                      <w:rFonts w:ascii="Calibri Light" w:hAnsi="Calibri Light"/>
                      <w:i w:val="0"/>
                      <w:noProof/>
                      <w:szCs w:val="22"/>
                    </w:rPr>
                    <w:t> </w:t>
                  </w:r>
                  <w:r w:rsidRPr="003D32EB">
                    <w:rPr>
                      <w:rFonts w:ascii="Calibri Light" w:hAnsi="Calibri Light"/>
                      <w:i w:val="0"/>
                      <w:noProof/>
                      <w:szCs w:val="22"/>
                    </w:rPr>
                    <w:t> </w:t>
                  </w:r>
                  <w:r w:rsidRPr="003D32EB">
                    <w:rPr>
                      <w:rFonts w:ascii="Calibri Light" w:hAnsi="Calibri Light"/>
                      <w:i w:val="0"/>
                      <w:szCs w:val="22"/>
                    </w:rPr>
                    <w:fldChar w:fldCharType="end"/>
                  </w:r>
                </w:p>
              </w:tc>
            </w:tr>
          </w:tbl>
          <w:p w14:paraId="19610943" w14:textId="77777777" w:rsidR="003D32EB" w:rsidRPr="00EC460E" w:rsidRDefault="003D32EB" w:rsidP="00EC460E">
            <w:pPr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</w:p>
          <w:p w14:paraId="769E5069" w14:textId="77777777" w:rsidR="00185029" w:rsidRDefault="00185029" w:rsidP="00480AD1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Actions taken to date:</w:t>
            </w:r>
          </w:p>
          <w:p w14:paraId="52CE4A02" w14:textId="4EFA1B5F" w:rsidR="002B70EA" w:rsidRDefault="002B70EA" w:rsidP="00480A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ind w:left="66" w:right="120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Describe below:</w:t>
            </w:r>
          </w:p>
          <w:p w14:paraId="64E0598F" w14:textId="3F323CE4" w:rsidR="004D164F" w:rsidRDefault="00A82EE7" w:rsidP="00480A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ind w:left="66" w:right="120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0556C7C1" w14:textId="77777777" w:rsidR="00480AD1" w:rsidRPr="000F17C8" w:rsidRDefault="00480AD1" w:rsidP="00480AD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360"/>
              </w:tabs>
              <w:ind w:left="66" w:right="120"/>
              <w:contextualSpacing/>
              <w:rPr>
                <w:rFonts w:ascii="Calibri Light" w:hAnsi="Calibri Light"/>
                <w:sz w:val="18"/>
                <w:szCs w:val="22"/>
              </w:rPr>
            </w:pPr>
          </w:p>
          <w:p w14:paraId="0DD8A27C" w14:textId="1F39BEEE" w:rsidR="004D164F" w:rsidRDefault="004D164F" w:rsidP="00480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</w:tabs>
              <w:ind w:left="66" w:right="120"/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4D164F">
              <w:rPr>
                <w:rFonts w:ascii="Calibri Light" w:hAnsi="Calibri Light"/>
                <w:sz w:val="2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4F">
              <w:rPr>
                <w:rFonts w:ascii="Calibri Light" w:hAnsi="Calibri Light"/>
                <w:sz w:val="21"/>
                <w:szCs w:val="22"/>
              </w:rPr>
              <w:instrText xml:space="preserve"> FORMCHECKBOX </w:instrText>
            </w:r>
            <w:r w:rsidR="00603C46">
              <w:rPr>
                <w:rFonts w:ascii="Calibri Light" w:hAnsi="Calibri Light"/>
                <w:sz w:val="21"/>
                <w:szCs w:val="22"/>
              </w:rPr>
            </w:r>
            <w:r w:rsidR="00603C46">
              <w:rPr>
                <w:rFonts w:ascii="Calibri Light" w:hAnsi="Calibri Light"/>
                <w:sz w:val="21"/>
                <w:szCs w:val="22"/>
              </w:rPr>
              <w:fldChar w:fldCharType="separate"/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end"/>
            </w:r>
            <w:r w:rsidRPr="004D164F">
              <w:rPr>
                <w:rFonts w:ascii="Calibri Light" w:hAnsi="Calibri Light"/>
                <w:sz w:val="21"/>
                <w:szCs w:val="22"/>
              </w:rPr>
              <w:t xml:space="preserve"> Yes    </w:t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4F">
              <w:rPr>
                <w:rFonts w:ascii="Calibri Light" w:hAnsi="Calibri Light"/>
                <w:sz w:val="21"/>
                <w:szCs w:val="22"/>
              </w:rPr>
              <w:instrText xml:space="preserve"> FORMCHECKBOX </w:instrText>
            </w:r>
            <w:r w:rsidR="00603C46">
              <w:rPr>
                <w:rFonts w:ascii="Calibri Light" w:hAnsi="Calibri Light"/>
                <w:sz w:val="21"/>
                <w:szCs w:val="22"/>
              </w:rPr>
            </w:r>
            <w:r w:rsidR="00603C46">
              <w:rPr>
                <w:rFonts w:ascii="Calibri Light" w:hAnsi="Calibri Light"/>
                <w:sz w:val="21"/>
                <w:szCs w:val="22"/>
              </w:rPr>
              <w:fldChar w:fldCharType="separate"/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end"/>
            </w:r>
            <w:r w:rsidRPr="004D164F">
              <w:rPr>
                <w:rFonts w:ascii="Calibri Light" w:hAnsi="Calibri Light"/>
                <w:sz w:val="21"/>
                <w:szCs w:val="22"/>
              </w:rPr>
              <w:t xml:space="preserve"> No   </w:t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4F">
              <w:rPr>
                <w:rFonts w:ascii="Calibri Light" w:hAnsi="Calibri Light"/>
                <w:sz w:val="21"/>
                <w:szCs w:val="22"/>
              </w:rPr>
              <w:instrText xml:space="preserve"> FORMCHECKBOX </w:instrText>
            </w:r>
            <w:r w:rsidR="00603C46">
              <w:rPr>
                <w:rFonts w:ascii="Calibri Light" w:hAnsi="Calibri Light"/>
                <w:sz w:val="21"/>
                <w:szCs w:val="22"/>
              </w:rPr>
            </w:r>
            <w:r w:rsidR="00603C46">
              <w:rPr>
                <w:rFonts w:ascii="Calibri Light" w:hAnsi="Calibri Light"/>
                <w:sz w:val="21"/>
                <w:szCs w:val="22"/>
              </w:rPr>
              <w:fldChar w:fldCharType="separate"/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end"/>
            </w:r>
            <w:r w:rsidRPr="004D164F">
              <w:rPr>
                <w:rFonts w:ascii="Calibri Light" w:hAnsi="Calibri Light"/>
                <w:sz w:val="21"/>
                <w:szCs w:val="22"/>
              </w:rPr>
              <w:t xml:space="preserve"> N/A    </w:t>
            </w:r>
            <w:r w:rsidRPr="004D164F">
              <w:rPr>
                <w:rFonts w:ascii="Calibri Light" w:hAnsi="Calibri Light"/>
                <w:sz w:val="22"/>
                <w:szCs w:val="22"/>
              </w:rPr>
              <w:t xml:space="preserve">Is </w:t>
            </w:r>
            <w:r w:rsidR="00480AD1">
              <w:rPr>
                <w:rFonts w:ascii="Calibri Light" w:hAnsi="Calibri Light"/>
                <w:sz w:val="22"/>
                <w:szCs w:val="22"/>
              </w:rPr>
              <w:t>a Protocol</w:t>
            </w:r>
            <w:r w:rsidRPr="004D164F">
              <w:rPr>
                <w:rFonts w:ascii="Calibri Light" w:hAnsi="Calibri Light"/>
                <w:sz w:val="22"/>
                <w:szCs w:val="22"/>
              </w:rPr>
              <w:t xml:space="preserve"> Amendment </w:t>
            </w:r>
            <w:r w:rsidR="000F17C8">
              <w:rPr>
                <w:rFonts w:ascii="Calibri Light" w:hAnsi="Calibri Light"/>
                <w:sz w:val="22"/>
                <w:szCs w:val="22"/>
              </w:rPr>
              <w:t xml:space="preserve">needed </w:t>
            </w:r>
            <w:r w:rsidRPr="004D164F">
              <w:rPr>
                <w:rFonts w:ascii="Calibri Light" w:hAnsi="Calibri Light"/>
                <w:sz w:val="22"/>
                <w:szCs w:val="22"/>
              </w:rPr>
              <w:t>to describe upcoming changes?</w:t>
            </w:r>
          </w:p>
          <w:p w14:paraId="033CC474" w14:textId="69A99937" w:rsidR="00A34E27" w:rsidRPr="004F0A6D" w:rsidRDefault="004D164F" w:rsidP="004F0A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6" w:right="120"/>
              <w:contextualSpacing/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4D164F">
              <w:rPr>
                <w:rFonts w:ascii="Calibri Light" w:hAnsi="Calibri Light"/>
                <w:sz w:val="21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4F">
              <w:rPr>
                <w:rFonts w:ascii="Calibri Light" w:hAnsi="Calibri Light"/>
                <w:sz w:val="21"/>
                <w:szCs w:val="22"/>
              </w:rPr>
              <w:instrText xml:space="preserve"> FORMCHECKBOX </w:instrText>
            </w:r>
            <w:r w:rsidR="00603C46">
              <w:rPr>
                <w:rFonts w:ascii="Calibri Light" w:hAnsi="Calibri Light"/>
                <w:sz w:val="21"/>
                <w:szCs w:val="22"/>
              </w:rPr>
            </w:r>
            <w:r w:rsidR="00603C46">
              <w:rPr>
                <w:rFonts w:ascii="Calibri Light" w:hAnsi="Calibri Light"/>
                <w:sz w:val="21"/>
                <w:szCs w:val="22"/>
              </w:rPr>
              <w:fldChar w:fldCharType="separate"/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end"/>
            </w:r>
            <w:r w:rsidRPr="004D164F">
              <w:rPr>
                <w:rFonts w:ascii="Calibri Light" w:hAnsi="Calibri Light"/>
                <w:sz w:val="21"/>
                <w:szCs w:val="22"/>
              </w:rPr>
              <w:t xml:space="preserve"> Yes    </w:t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4F">
              <w:rPr>
                <w:rFonts w:ascii="Calibri Light" w:hAnsi="Calibri Light"/>
                <w:sz w:val="21"/>
                <w:szCs w:val="22"/>
              </w:rPr>
              <w:instrText xml:space="preserve"> FORMCHECKBOX </w:instrText>
            </w:r>
            <w:r w:rsidR="00603C46">
              <w:rPr>
                <w:rFonts w:ascii="Calibri Light" w:hAnsi="Calibri Light"/>
                <w:sz w:val="21"/>
                <w:szCs w:val="22"/>
              </w:rPr>
            </w:r>
            <w:r w:rsidR="00603C46">
              <w:rPr>
                <w:rFonts w:ascii="Calibri Light" w:hAnsi="Calibri Light"/>
                <w:sz w:val="21"/>
                <w:szCs w:val="22"/>
              </w:rPr>
              <w:fldChar w:fldCharType="separate"/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end"/>
            </w:r>
            <w:r w:rsidRPr="004D164F">
              <w:rPr>
                <w:rFonts w:ascii="Calibri Light" w:hAnsi="Calibri Light"/>
                <w:sz w:val="21"/>
                <w:szCs w:val="22"/>
              </w:rPr>
              <w:t xml:space="preserve"> No   </w:t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4F">
              <w:rPr>
                <w:rFonts w:ascii="Calibri Light" w:hAnsi="Calibri Light"/>
                <w:sz w:val="21"/>
                <w:szCs w:val="22"/>
              </w:rPr>
              <w:instrText xml:space="preserve"> FORMCHECKBOX </w:instrText>
            </w:r>
            <w:r w:rsidR="00603C46">
              <w:rPr>
                <w:rFonts w:ascii="Calibri Light" w:hAnsi="Calibri Light"/>
                <w:sz w:val="21"/>
                <w:szCs w:val="22"/>
              </w:rPr>
            </w:r>
            <w:r w:rsidR="00603C46">
              <w:rPr>
                <w:rFonts w:ascii="Calibri Light" w:hAnsi="Calibri Light"/>
                <w:sz w:val="21"/>
                <w:szCs w:val="22"/>
              </w:rPr>
              <w:fldChar w:fldCharType="separate"/>
            </w:r>
            <w:r w:rsidRPr="004D164F">
              <w:rPr>
                <w:rFonts w:ascii="Calibri Light" w:hAnsi="Calibri Light"/>
                <w:sz w:val="21"/>
                <w:szCs w:val="22"/>
              </w:rPr>
              <w:fldChar w:fldCharType="end"/>
            </w:r>
            <w:r w:rsidRPr="004D164F">
              <w:rPr>
                <w:rFonts w:ascii="Calibri Light" w:hAnsi="Calibri Light"/>
                <w:sz w:val="21"/>
                <w:szCs w:val="22"/>
              </w:rPr>
              <w:t xml:space="preserve"> N/A</w:t>
            </w:r>
            <w:r w:rsidRPr="004D164F">
              <w:rPr>
                <w:rFonts w:ascii="Calibri Light" w:hAnsi="Calibri Light"/>
                <w:b/>
                <w:i/>
                <w:sz w:val="21"/>
                <w:szCs w:val="22"/>
              </w:rPr>
              <w:t xml:space="preserve">  </w:t>
            </w:r>
            <w:r w:rsidR="001976EE" w:rsidRPr="004D164F">
              <w:rPr>
                <w:rFonts w:ascii="Calibri Light" w:hAnsi="Calibri Light"/>
                <w:color w:val="000000" w:themeColor="text1"/>
                <w:sz w:val="21"/>
                <w:szCs w:val="22"/>
              </w:rPr>
              <w:t xml:space="preserve">  </w:t>
            </w:r>
            <w:r w:rsidR="004F0A6D">
              <w:rPr>
                <w:rFonts w:ascii="Calibri Light" w:hAnsi="Calibri Light"/>
                <w:color w:val="000000" w:themeColor="text1"/>
                <w:sz w:val="21"/>
                <w:szCs w:val="22"/>
              </w:rPr>
              <w:t xml:space="preserve">Does the IACUC have </w:t>
            </w:r>
            <w:r w:rsidR="00AF5D03">
              <w:rPr>
                <w:rFonts w:ascii="Calibri Light" w:hAnsi="Calibri Light"/>
                <w:color w:val="000000" w:themeColor="text1"/>
                <w:sz w:val="22"/>
                <w:szCs w:val="22"/>
              </w:rPr>
              <w:t>requested/</w:t>
            </w:r>
            <w:r w:rsidR="00480AD1">
              <w:rPr>
                <w:rFonts w:ascii="Calibri Light" w:hAnsi="Calibri Light"/>
                <w:color w:val="000000" w:themeColor="text1"/>
                <w:sz w:val="22"/>
                <w:szCs w:val="22"/>
              </w:rPr>
              <w:t>supporting</w:t>
            </w:r>
            <w:r w:rsidR="001976EE">
              <w:rPr>
                <w:rFonts w:ascii="Calibri Light" w:hAnsi="Calibri Light"/>
                <w:color w:val="000000" w:themeColor="text1"/>
                <w:sz w:val="22"/>
                <w:szCs w:val="22"/>
              </w:rPr>
              <w:t xml:space="preserve"> information</w:t>
            </w:r>
            <w:r w:rsidR="00AF5D03">
              <w:rPr>
                <w:rFonts w:ascii="Calibri Light" w:hAnsi="Calibri Light"/>
                <w:color w:val="000000" w:themeColor="text1"/>
                <w:sz w:val="22"/>
                <w:szCs w:val="22"/>
              </w:rPr>
              <w:t>? (records,</w:t>
            </w:r>
            <w:r w:rsidR="002B70EA">
              <w:rPr>
                <w:rFonts w:ascii="Calibri Light" w:hAnsi="Calibri Light"/>
                <w:color w:val="000000" w:themeColor="text1"/>
                <w:sz w:val="22"/>
                <w:szCs w:val="22"/>
              </w:rPr>
              <w:t xml:space="preserve"> etc.)</w:t>
            </w:r>
            <w:r w:rsidR="001976EE">
              <w:rPr>
                <w:rFonts w:ascii="Calibri Light" w:hAnsi="Calibri Light"/>
                <w:color w:val="000000" w:themeColor="text1"/>
                <w:sz w:val="22"/>
                <w:szCs w:val="22"/>
              </w:rPr>
              <w:t xml:space="preserve"> 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instrText xml:space="preserve"> FILLIN ""</w:instrTex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E67A2D" w:rsidRPr="00CA54A6" w14:paraId="00949C45" w14:textId="77777777" w:rsidTr="004F0A6D">
        <w:trPr>
          <w:trHeight w:val="774"/>
        </w:trPr>
        <w:tc>
          <w:tcPr>
            <w:tcW w:w="10281" w:type="dxa"/>
          </w:tcPr>
          <w:p w14:paraId="52667CA8" w14:textId="47C52C1A" w:rsidR="0032526E" w:rsidRPr="00CA54A6" w:rsidRDefault="00480AD1" w:rsidP="00480AD1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ind w:left="621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Provide</w:t>
            </w:r>
            <w:r w:rsidR="00D34FFC">
              <w:rPr>
                <w:rFonts w:ascii="Calibri Light" w:hAnsi="Calibri Light"/>
                <w:b/>
                <w:sz w:val="22"/>
                <w:szCs w:val="22"/>
              </w:rPr>
              <w:t xml:space="preserve"> i</w:t>
            </w:r>
            <w:r w:rsidR="0041519F">
              <w:rPr>
                <w:rFonts w:ascii="Calibri Light" w:hAnsi="Calibri Light"/>
                <w:b/>
                <w:sz w:val="22"/>
                <w:szCs w:val="22"/>
              </w:rPr>
              <w:t>mmediate and short-term management</w:t>
            </w:r>
            <w:r w:rsidR="0058011F">
              <w:rPr>
                <w:rFonts w:ascii="Calibri Light" w:hAnsi="Calibri Light"/>
                <w:b/>
                <w:sz w:val="22"/>
                <w:szCs w:val="22"/>
              </w:rPr>
              <w:t xml:space="preserve"> of </w:t>
            </w:r>
            <w:r w:rsidR="008A573A">
              <w:rPr>
                <w:rFonts w:ascii="Calibri Light" w:hAnsi="Calibri Light"/>
                <w:b/>
                <w:sz w:val="22"/>
                <w:szCs w:val="22"/>
              </w:rPr>
              <w:t xml:space="preserve">these </w:t>
            </w:r>
            <w:r w:rsidR="0058011F">
              <w:rPr>
                <w:rFonts w:ascii="Calibri Light" w:hAnsi="Calibri Light"/>
                <w:b/>
                <w:sz w:val="22"/>
                <w:szCs w:val="22"/>
              </w:rPr>
              <w:t>concerns</w:t>
            </w:r>
            <w:r w:rsidR="00A34E27" w:rsidRPr="00CA54A6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  <w:p w14:paraId="71B7950C" w14:textId="77777777" w:rsidR="00A82EE7" w:rsidRDefault="00A82EE7" w:rsidP="00EC4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</w:tabs>
              <w:ind w:left="81" w:right="174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40C92B72" w14:textId="132D82EF" w:rsidR="00A34E27" w:rsidRPr="00CA54A6" w:rsidRDefault="00A34E27" w:rsidP="00EB2836">
            <w:pPr>
              <w:tabs>
                <w:tab w:val="left" w:pos="360"/>
              </w:tabs>
              <w:ind w:left="342"/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FILLIN ""</w:instrTex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E67A2D" w:rsidRPr="00CA54A6" w14:paraId="1219EFE5" w14:textId="77777777" w:rsidTr="00D07B96">
        <w:trPr>
          <w:trHeight w:val="720"/>
        </w:trPr>
        <w:tc>
          <w:tcPr>
            <w:tcW w:w="10281" w:type="dxa"/>
          </w:tcPr>
          <w:p w14:paraId="1C886C41" w14:textId="2717021D" w:rsidR="0032526E" w:rsidRPr="00CA54A6" w:rsidRDefault="001976EE" w:rsidP="00480AD1">
            <w:pPr>
              <w:pStyle w:val="Heading1"/>
              <w:numPr>
                <w:ilvl w:val="1"/>
                <w:numId w:val="3"/>
              </w:numPr>
              <w:tabs>
                <w:tab w:val="left" w:pos="360"/>
              </w:tabs>
              <w:ind w:left="621"/>
              <w:contextualSpacing/>
              <w:rPr>
                <w:rFonts w:ascii="Calibri Light" w:hAnsi="Calibri Light"/>
                <w:b w:val="0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Provide</w:t>
            </w:r>
            <w:r w:rsidR="00D34FFC">
              <w:rPr>
                <w:rFonts w:ascii="Calibri Light" w:hAnsi="Calibri Light"/>
                <w:szCs w:val="22"/>
              </w:rPr>
              <w:t xml:space="preserve"> l</w:t>
            </w:r>
            <w:r w:rsidR="00EB2836">
              <w:rPr>
                <w:rFonts w:ascii="Calibri Light" w:hAnsi="Calibri Light"/>
                <w:szCs w:val="22"/>
              </w:rPr>
              <w:t>ong-term m</w:t>
            </w:r>
            <w:r w:rsidR="0041519F">
              <w:rPr>
                <w:rFonts w:ascii="Calibri Light" w:hAnsi="Calibri Light"/>
                <w:szCs w:val="22"/>
              </w:rPr>
              <w:t>anagement p</w:t>
            </w:r>
            <w:r w:rsidR="007822D6" w:rsidRPr="00CA54A6">
              <w:rPr>
                <w:rFonts w:ascii="Calibri Light" w:hAnsi="Calibri Light"/>
                <w:szCs w:val="22"/>
              </w:rPr>
              <w:t>lan</w:t>
            </w:r>
            <w:r w:rsidR="00D34FFC">
              <w:rPr>
                <w:rFonts w:ascii="Calibri Light" w:hAnsi="Calibri Light"/>
                <w:szCs w:val="22"/>
              </w:rPr>
              <w:t>s</w:t>
            </w:r>
            <w:r w:rsidR="007822D6" w:rsidRPr="00CA54A6">
              <w:rPr>
                <w:rFonts w:ascii="Calibri Light" w:hAnsi="Calibri Light"/>
                <w:szCs w:val="22"/>
              </w:rPr>
              <w:t xml:space="preserve"> </w:t>
            </w:r>
            <w:r w:rsidR="0041519F">
              <w:rPr>
                <w:rFonts w:ascii="Calibri Light" w:hAnsi="Calibri Light"/>
                <w:szCs w:val="22"/>
              </w:rPr>
              <w:t xml:space="preserve">to resolve </w:t>
            </w:r>
            <w:r w:rsidR="008A573A">
              <w:rPr>
                <w:rFonts w:ascii="Calibri Light" w:hAnsi="Calibri Light"/>
                <w:szCs w:val="22"/>
              </w:rPr>
              <w:t xml:space="preserve">these </w:t>
            </w:r>
            <w:r w:rsidR="0041519F">
              <w:rPr>
                <w:rFonts w:ascii="Calibri Light" w:hAnsi="Calibri Light"/>
                <w:szCs w:val="22"/>
              </w:rPr>
              <w:t>concerns:</w:t>
            </w:r>
            <w:r w:rsidR="007822D6" w:rsidRPr="00CA54A6">
              <w:rPr>
                <w:rFonts w:ascii="Calibri Light" w:hAnsi="Calibri Light"/>
                <w:b w:val="0"/>
                <w:szCs w:val="22"/>
              </w:rPr>
              <w:t xml:space="preserve">  </w:t>
            </w:r>
          </w:p>
          <w:p w14:paraId="7D02CEDE" w14:textId="77777777" w:rsidR="002B70EA" w:rsidRDefault="002B70EA" w:rsidP="00EC46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0"/>
              </w:tabs>
              <w:ind w:left="81" w:right="174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02730881" w14:textId="35E1152D" w:rsidR="00EB2836" w:rsidRPr="001976EE" w:rsidRDefault="00EB2836" w:rsidP="008A573A">
            <w:pPr>
              <w:tabs>
                <w:tab w:val="left" w:pos="36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67A2D" w:rsidRPr="00CA54A6" w14:paraId="601FF65B" w14:textId="77777777" w:rsidTr="00D07B96">
        <w:trPr>
          <w:trHeight w:val="79"/>
        </w:trPr>
        <w:tc>
          <w:tcPr>
            <w:tcW w:w="10281" w:type="dxa"/>
          </w:tcPr>
          <w:p w14:paraId="4C4076F2" w14:textId="77777777" w:rsidR="00982B05" w:rsidRPr="00CA54A6" w:rsidRDefault="00982B05" w:rsidP="00576AB0">
            <w:pPr>
              <w:pBdr>
                <w:bottom w:val="single" w:sz="18" w:space="0" w:color="000000"/>
              </w:pBd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533BF41" w14:textId="77777777" w:rsidR="00B23431" w:rsidRDefault="00B23431" w:rsidP="00B23431">
      <w:pPr>
        <w:rPr>
          <w:rFonts w:ascii="Calibri Light" w:hAnsi="Calibri Light"/>
          <w:b/>
          <w:sz w:val="16"/>
        </w:rPr>
      </w:pPr>
    </w:p>
    <w:p w14:paraId="453AF619" w14:textId="788F486B" w:rsidR="00813647" w:rsidRPr="00A7294E" w:rsidRDefault="00A7294E" w:rsidP="00B23431">
      <w:pPr>
        <w:pBdr>
          <w:top w:val="single" w:sz="4" w:space="1" w:color="auto"/>
        </w:pBdr>
        <w:ind w:left="90"/>
        <w:rPr>
          <w:rFonts w:ascii="Calibri Light" w:hAnsi="Calibri Light"/>
          <w:b/>
          <w:sz w:val="16"/>
        </w:rPr>
        <w:sectPr w:rsidR="00813647" w:rsidRPr="00A7294E" w:rsidSect="00305CE7">
          <w:footerReference w:type="even" r:id="rId11"/>
          <w:footerReference w:type="default" r:id="rId12"/>
          <w:type w:val="continuous"/>
          <w:pgSz w:w="12240" w:h="15840"/>
          <w:pgMar w:top="792" w:right="1080" w:bottom="900" w:left="1080" w:header="1138" w:footer="0" w:gutter="0"/>
          <w:cols w:space="720"/>
          <w:docGrid w:linePitch="326"/>
        </w:sectPr>
      </w:pPr>
      <w:r w:rsidRPr="00A7294E">
        <w:rPr>
          <w:rFonts w:ascii="Calibri Light" w:hAnsi="Calibri Light"/>
          <w:b/>
          <w:sz w:val="16"/>
        </w:rPr>
        <w:t xml:space="preserve">COMPLETION BY IACUC </w:t>
      </w:r>
      <w:r w:rsidR="001C6AEC">
        <w:rPr>
          <w:rFonts w:ascii="Calibri Light" w:hAnsi="Calibri Light"/>
          <w:b/>
          <w:sz w:val="16"/>
        </w:rPr>
        <w:t>and Animal Program</w:t>
      </w:r>
      <w:r w:rsidR="00480AD1">
        <w:rPr>
          <w:rFonts w:ascii="Calibri Light" w:hAnsi="Calibri Light"/>
          <w:b/>
          <w:sz w:val="16"/>
        </w:rPr>
        <w:t xml:space="preserve"> Office</w:t>
      </w:r>
    </w:p>
    <w:p w14:paraId="5F117562" w14:textId="645E48FD" w:rsidR="00F5720A" w:rsidRDefault="00FB4E06" w:rsidP="001C5A8A">
      <w:pPr>
        <w:rPr>
          <w:rFonts w:ascii="Calibri Light" w:hAnsi="Calibri Light"/>
          <w:sz w:val="20"/>
        </w:rPr>
      </w:pPr>
      <w:r w:rsidRPr="00F5720A">
        <w:rPr>
          <w:rFonts w:ascii="Calibri Light" w:hAnsi="Calibri Light"/>
          <w:sz w:val="20"/>
        </w:rPr>
        <w:t xml:space="preserve">Action:  </w:t>
      </w:r>
      <w:r w:rsidRPr="00F5720A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Discussed with PI - concerns resolved"/>
              <w:listEntry w:val="  IACUC Review"/>
              <w:listEntry w:val="  Additional Information Requested"/>
              <w:listEntry w:val="  Committee Approval - Resolved"/>
            </w:ddList>
          </w:ffData>
        </w:fldChar>
      </w:r>
      <w:r w:rsidRPr="00F5720A">
        <w:rPr>
          <w:rFonts w:ascii="Calibri Light" w:hAnsi="Calibri Light"/>
          <w:sz w:val="20"/>
        </w:rPr>
        <w:instrText xml:space="preserve"> FORMDROPDOWN </w:instrText>
      </w:r>
      <w:r w:rsidR="00603C46">
        <w:rPr>
          <w:rFonts w:ascii="Calibri Light" w:hAnsi="Calibri Light"/>
          <w:sz w:val="20"/>
        </w:rPr>
      </w:r>
      <w:r w:rsidR="00603C46">
        <w:rPr>
          <w:rFonts w:ascii="Calibri Light" w:hAnsi="Calibri Light"/>
          <w:sz w:val="20"/>
        </w:rPr>
        <w:fldChar w:fldCharType="separate"/>
      </w:r>
      <w:r w:rsidRPr="00F5720A">
        <w:rPr>
          <w:rFonts w:ascii="Calibri Light" w:hAnsi="Calibri Light"/>
          <w:sz w:val="20"/>
        </w:rPr>
        <w:fldChar w:fldCharType="end"/>
      </w:r>
      <w:r w:rsidR="00F5720A">
        <w:rPr>
          <w:rFonts w:ascii="Calibri Light" w:hAnsi="Calibri Light"/>
          <w:sz w:val="20"/>
        </w:rPr>
        <w:t>, date and d</w:t>
      </w:r>
      <w:r w:rsidR="001C5A8A" w:rsidRPr="00F5720A">
        <w:rPr>
          <w:rFonts w:ascii="Calibri Light" w:hAnsi="Calibri Light"/>
          <w:sz w:val="20"/>
        </w:rPr>
        <w:t>escription</w:t>
      </w:r>
      <w:r w:rsidR="00F5720A">
        <w:rPr>
          <w:rFonts w:ascii="Calibri Light" w:hAnsi="Calibri Light"/>
          <w:sz w:val="20"/>
        </w:rPr>
        <w:t xml:space="preserve"> below</w:t>
      </w:r>
      <w:r w:rsidR="001C5A8A" w:rsidRPr="00F5720A">
        <w:rPr>
          <w:rFonts w:ascii="Calibri Light" w:hAnsi="Calibri Light"/>
          <w:sz w:val="20"/>
        </w:rPr>
        <w:t xml:space="preserve">: </w:t>
      </w:r>
    </w:p>
    <w:p w14:paraId="52185FC5" w14:textId="3BD11FA5" w:rsidR="008024A9" w:rsidRPr="00F5720A" w:rsidRDefault="001C5A8A" w:rsidP="001C5A8A">
      <w:pPr>
        <w:rPr>
          <w:rFonts w:ascii="Calibri Light" w:hAnsi="Calibri Light"/>
          <w:sz w:val="20"/>
        </w:rPr>
      </w:pPr>
      <w:r w:rsidRPr="00F5720A">
        <w:rPr>
          <w:rFonts w:ascii="Calibri Light" w:hAnsi="Calibri Light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F5720A">
        <w:rPr>
          <w:rFonts w:ascii="Calibri Light" w:hAnsi="Calibri Light"/>
          <w:sz w:val="20"/>
        </w:rPr>
        <w:instrText xml:space="preserve"> FORMTEXT </w:instrText>
      </w:r>
      <w:r w:rsidRPr="00F5720A">
        <w:rPr>
          <w:rFonts w:ascii="Calibri Light" w:hAnsi="Calibri Light"/>
          <w:sz w:val="20"/>
        </w:rPr>
      </w:r>
      <w:r w:rsidRPr="00F5720A">
        <w:rPr>
          <w:rFonts w:ascii="Calibri Light" w:hAnsi="Calibri Light"/>
          <w:sz w:val="20"/>
        </w:rPr>
        <w:fldChar w:fldCharType="separate"/>
      </w:r>
      <w:r w:rsidR="00CA54A6" w:rsidRPr="00F5720A">
        <w:rPr>
          <w:rFonts w:ascii="Calibri Light" w:hAnsi="Calibri Light"/>
          <w:sz w:val="20"/>
        </w:rPr>
        <w:t> </w:t>
      </w:r>
      <w:r w:rsidR="00CA54A6" w:rsidRPr="00F5720A">
        <w:rPr>
          <w:rFonts w:ascii="Calibri Light" w:hAnsi="Calibri Light"/>
          <w:sz w:val="20"/>
        </w:rPr>
        <w:t> </w:t>
      </w:r>
      <w:r w:rsidR="00CA54A6" w:rsidRPr="00F5720A">
        <w:rPr>
          <w:rFonts w:ascii="Calibri Light" w:hAnsi="Calibri Light"/>
          <w:sz w:val="20"/>
        </w:rPr>
        <w:t> </w:t>
      </w:r>
      <w:r w:rsidR="00CA54A6" w:rsidRPr="00F5720A">
        <w:rPr>
          <w:rFonts w:ascii="Calibri Light" w:hAnsi="Calibri Light"/>
          <w:sz w:val="20"/>
        </w:rPr>
        <w:t> </w:t>
      </w:r>
      <w:r w:rsidR="00CA54A6" w:rsidRPr="00F5720A">
        <w:rPr>
          <w:rFonts w:ascii="Calibri Light" w:hAnsi="Calibri Light"/>
          <w:sz w:val="20"/>
        </w:rPr>
        <w:t> </w:t>
      </w:r>
      <w:r w:rsidRPr="00F5720A">
        <w:rPr>
          <w:rFonts w:ascii="Calibri Light" w:hAnsi="Calibri Light"/>
          <w:sz w:val="20"/>
        </w:rPr>
        <w:fldChar w:fldCharType="end"/>
      </w:r>
      <w:bookmarkEnd w:id="14"/>
    </w:p>
    <w:p w14:paraId="22253AED" w14:textId="77777777" w:rsidR="00F5720A" w:rsidRDefault="00F5720A" w:rsidP="00F5720A">
      <w:pPr>
        <w:rPr>
          <w:rFonts w:ascii="Calibri Light" w:hAnsi="Calibri Light"/>
          <w:sz w:val="20"/>
        </w:rPr>
      </w:pPr>
      <w:r w:rsidRPr="00F5720A">
        <w:rPr>
          <w:rFonts w:ascii="Calibri Light" w:hAnsi="Calibri Light"/>
          <w:sz w:val="20"/>
        </w:rPr>
        <w:t xml:space="preserve">Action:  </w:t>
      </w:r>
      <w:r w:rsidRPr="00F5720A">
        <w:rPr>
          <w:rFonts w:ascii="Calibri Light" w:hAnsi="Calibri Light"/>
          <w:sz w:val="20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Discussed with PI - concerns resolved"/>
              <w:listEntry w:val="  IACUC Review"/>
              <w:listEntry w:val="  Additional Information Requested"/>
              <w:listEntry w:val="  Committee Approval - Resolved"/>
            </w:ddList>
          </w:ffData>
        </w:fldChar>
      </w:r>
      <w:r w:rsidRPr="00F5720A">
        <w:rPr>
          <w:rFonts w:ascii="Calibri Light" w:hAnsi="Calibri Light"/>
          <w:sz w:val="20"/>
        </w:rPr>
        <w:instrText xml:space="preserve"> FORMDROPDOWN </w:instrText>
      </w:r>
      <w:r w:rsidR="00603C46">
        <w:rPr>
          <w:rFonts w:ascii="Calibri Light" w:hAnsi="Calibri Light"/>
          <w:sz w:val="20"/>
        </w:rPr>
      </w:r>
      <w:r w:rsidR="00603C46">
        <w:rPr>
          <w:rFonts w:ascii="Calibri Light" w:hAnsi="Calibri Light"/>
          <w:sz w:val="20"/>
        </w:rPr>
        <w:fldChar w:fldCharType="separate"/>
      </w:r>
      <w:r w:rsidRPr="00F5720A">
        <w:rPr>
          <w:rFonts w:ascii="Calibri Light" w:hAnsi="Calibri Light"/>
          <w:sz w:val="20"/>
        </w:rPr>
        <w:fldChar w:fldCharType="end"/>
      </w:r>
      <w:r>
        <w:rPr>
          <w:rFonts w:ascii="Calibri Light" w:hAnsi="Calibri Light"/>
          <w:sz w:val="20"/>
        </w:rPr>
        <w:t>, date and d</w:t>
      </w:r>
      <w:r w:rsidRPr="00F5720A">
        <w:rPr>
          <w:rFonts w:ascii="Calibri Light" w:hAnsi="Calibri Light"/>
          <w:sz w:val="20"/>
        </w:rPr>
        <w:t>escription</w:t>
      </w:r>
      <w:r>
        <w:rPr>
          <w:rFonts w:ascii="Calibri Light" w:hAnsi="Calibri Light"/>
          <w:sz w:val="20"/>
        </w:rPr>
        <w:t xml:space="preserve"> below</w:t>
      </w:r>
      <w:r w:rsidRPr="00F5720A">
        <w:rPr>
          <w:rFonts w:ascii="Calibri Light" w:hAnsi="Calibri Light"/>
          <w:sz w:val="20"/>
        </w:rPr>
        <w:t xml:space="preserve">: </w:t>
      </w:r>
    </w:p>
    <w:p w14:paraId="09524D79" w14:textId="77777777" w:rsidR="00F5720A" w:rsidRPr="00F5720A" w:rsidRDefault="00F5720A" w:rsidP="00F5720A">
      <w:pPr>
        <w:rPr>
          <w:rFonts w:ascii="Calibri Light" w:hAnsi="Calibri Light"/>
          <w:sz w:val="20"/>
        </w:rPr>
      </w:pPr>
      <w:r w:rsidRPr="00F5720A">
        <w:rPr>
          <w:rFonts w:ascii="Calibri Light" w:hAnsi="Calibri Light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5720A">
        <w:rPr>
          <w:rFonts w:ascii="Calibri Light" w:hAnsi="Calibri Light"/>
          <w:sz w:val="20"/>
        </w:rPr>
        <w:instrText xml:space="preserve"> FORMTEXT </w:instrText>
      </w:r>
      <w:r w:rsidRPr="00F5720A">
        <w:rPr>
          <w:rFonts w:ascii="Calibri Light" w:hAnsi="Calibri Light"/>
          <w:sz w:val="20"/>
        </w:rPr>
      </w:r>
      <w:r w:rsidRPr="00F5720A">
        <w:rPr>
          <w:rFonts w:ascii="Calibri Light" w:hAnsi="Calibri Light"/>
          <w:sz w:val="20"/>
        </w:rPr>
        <w:fldChar w:fldCharType="separate"/>
      </w:r>
      <w:r>
        <w:rPr>
          <w:rFonts w:ascii="Calibri Light" w:hAnsi="Calibri Light"/>
          <w:noProof/>
          <w:sz w:val="20"/>
        </w:rPr>
        <w:t> </w:t>
      </w:r>
      <w:r>
        <w:rPr>
          <w:rFonts w:ascii="Calibri Light" w:hAnsi="Calibri Light"/>
          <w:noProof/>
          <w:sz w:val="20"/>
        </w:rPr>
        <w:t> </w:t>
      </w:r>
      <w:r>
        <w:rPr>
          <w:rFonts w:ascii="Calibri Light" w:hAnsi="Calibri Light"/>
          <w:noProof/>
          <w:sz w:val="20"/>
        </w:rPr>
        <w:t> </w:t>
      </w:r>
      <w:r>
        <w:rPr>
          <w:rFonts w:ascii="Calibri Light" w:hAnsi="Calibri Light"/>
          <w:noProof/>
          <w:sz w:val="20"/>
        </w:rPr>
        <w:t> </w:t>
      </w:r>
      <w:r>
        <w:rPr>
          <w:rFonts w:ascii="Calibri Light" w:hAnsi="Calibri Light"/>
          <w:noProof/>
          <w:sz w:val="20"/>
        </w:rPr>
        <w:t> </w:t>
      </w:r>
      <w:r w:rsidRPr="00F5720A">
        <w:rPr>
          <w:rFonts w:ascii="Calibri Light" w:hAnsi="Calibri Light"/>
          <w:sz w:val="20"/>
        </w:rPr>
        <w:fldChar w:fldCharType="end"/>
      </w:r>
    </w:p>
    <w:p w14:paraId="0C98E154" w14:textId="77777777" w:rsidR="00FB4E06" w:rsidRPr="00F5720A" w:rsidRDefault="00FB4E06" w:rsidP="00731A0B">
      <w:pPr>
        <w:rPr>
          <w:rFonts w:ascii="Calibri Light" w:hAnsi="Calibri Light"/>
          <w:sz w:val="20"/>
        </w:rPr>
      </w:pPr>
    </w:p>
    <w:p w14:paraId="5D3D053E" w14:textId="33C98B72" w:rsidR="00B23431" w:rsidRPr="00B23431" w:rsidRDefault="00B23431" w:rsidP="00B23431">
      <w:pPr>
        <w:ind w:left="90"/>
        <w:rPr>
          <w:rFonts w:ascii="Calibri Light" w:hAnsi="Calibri Light"/>
          <w:b/>
          <w:sz w:val="18"/>
        </w:rPr>
        <w:sectPr w:rsidR="00B23431" w:rsidRPr="00B23431" w:rsidSect="00305CE7">
          <w:footerReference w:type="even" r:id="rId13"/>
          <w:footerReference w:type="default" r:id="rId14"/>
          <w:type w:val="continuous"/>
          <w:pgSz w:w="12240" w:h="15840"/>
          <w:pgMar w:top="792" w:right="1080" w:bottom="900" w:left="1080" w:header="1138" w:footer="0" w:gutter="0"/>
          <w:cols w:space="720"/>
          <w:docGrid w:linePitch="326"/>
        </w:sectPr>
      </w:pPr>
      <w:r w:rsidRPr="00B23431">
        <w:rPr>
          <w:rFonts w:ascii="Calibri Light" w:hAnsi="Calibri Light"/>
          <w:b/>
          <w:sz w:val="18"/>
        </w:rPr>
        <w:t>Additional Questions</w:t>
      </w:r>
    </w:p>
    <w:p w14:paraId="08FEF345" w14:textId="77777777" w:rsidR="00B23431" w:rsidRPr="00F5720A" w:rsidRDefault="00B23431" w:rsidP="00B23431">
      <w:pPr>
        <w:pStyle w:val="ListParagraph"/>
        <w:numPr>
          <w:ilvl w:val="0"/>
          <w:numId w:val="7"/>
        </w:num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t>Is the information provided acceptable? Can it be resolved as-is?</w:t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Yes </w:t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No</w:t>
      </w:r>
    </w:p>
    <w:p w14:paraId="37C74614" w14:textId="77777777" w:rsidR="00B23431" w:rsidRDefault="00B23431" w:rsidP="00B23431">
      <w:p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t xml:space="preserve">If not, provide questions or comments </w:t>
      </w:r>
      <w:r>
        <w:rPr>
          <w:rFonts w:ascii="Calibri Light" w:hAnsi="Calibri Light"/>
          <w:sz w:val="21"/>
          <w:szCs w:val="22"/>
        </w:rPr>
        <w:t>with respect to addition</w:t>
      </w:r>
      <w:r w:rsidRPr="00F5720A">
        <w:rPr>
          <w:rFonts w:ascii="Calibri Light" w:hAnsi="Calibri Light"/>
          <w:sz w:val="21"/>
          <w:szCs w:val="22"/>
        </w:rPr>
        <w:t xml:space="preserve"> information </w:t>
      </w:r>
      <w:r>
        <w:rPr>
          <w:rFonts w:ascii="Calibri Light" w:hAnsi="Calibri Light"/>
          <w:sz w:val="21"/>
          <w:szCs w:val="22"/>
        </w:rPr>
        <w:t>that should be provided:</w:t>
      </w:r>
    </w:p>
    <w:p w14:paraId="72D846F4" w14:textId="77777777" w:rsidR="00B23431" w:rsidRPr="00F5720A" w:rsidRDefault="00B23431" w:rsidP="00B23431">
      <w:pPr>
        <w:ind w:left="450"/>
        <w:rPr>
          <w:rFonts w:ascii="Calibri Light" w:hAnsi="Calibri Light"/>
          <w:sz w:val="21"/>
          <w:szCs w:val="22"/>
        </w:rPr>
      </w:pPr>
      <w:r>
        <w:rPr>
          <w:rFonts w:ascii="Calibri Light" w:hAnsi="Calibri Light"/>
          <w:sz w:val="21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rFonts w:ascii="Calibri Light" w:hAnsi="Calibri Light"/>
          <w:sz w:val="21"/>
          <w:szCs w:val="22"/>
        </w:rPr>
        <w:instrText xml:space="preserve"> FORMTEXT </w:instrText>
      </w:r>
      <w:r>
        <w:rPr>
          <w:rFonts w:ascii="Calibri Light" w:hAnsi="Calibri Light"/>
          <w:sz w:val="21"/>
          <w:szCs w:val="22"/>
        </w:rPr>
      </w:r>
      <w:r>
        <w:rPr>
          <w:rFonts w:ascii="Calibri Light" w:hAnsi="Calibri Light"/>
          <w:sz w:val="21"/>
          <w:szCs w:val="22"/>
        </w:rPr>
        <w:fldChar w:fldCharType="separate"/>
      </w:r>
      <w:r>
        <w:rPr>
          <w:rFonts w:ascii="Calibri Light" w:hAnsi="Calibri Light"/>
          <w:noProof/>
          <w:sz w:val="21"/>
          <w:szCs w:val="22"/>
        </w:rPr>
        <w:t> </w:t>
      </w:r>
      <w:r>
        <w:rPr>
          <w:rFonts w:ascii="Calibri Light" w:hAnsi="Calibri Light"/>
          <w:noProof/>
          <w:sz w:val="21"/>
          <w:szCs w:val="22"/>
        </w:rPr>
        <w:t> </w:t>
      </w:r>
      <w:r>
        <w:rPr>
          <w:rFonts w:ascii="Calibri Light" w:hAnsi="Calibri Light"/>
          <w:noProof/>
          <w:sz w:val="21"/>
          <w:szCs w:val="22"/>
        </w:rPr>
        <w:t> </w:t>
      </w:r>
      <w:r>
        <w:rPr>
          <w:rFonts w:ascii="Calibri Light" w:hAnsi="Calibri Light"/>
          <w:noProof/>
          <w:sz w:val="21"/>
          <w:szCs w:val="22"/>
        </w:rPr>
        <w:t> </w:t>
      </w:r>
      <w:r>
        <w:rPr>
          <w:rFonts w:ascii="Calibri Light" w:hAnsi="Calibri Light"/>
          <w:noProof/>
          <w:sz w:val="21"/>
          <w:szCs w:val="22"/>
        </w:rPr>
        <w:t> </w:t>
      </w:r>
      <w:r>
        <w:rPr>
          <w:rFonts w:ascii="Calibri Light" w:hAnsi="Calibri Light"/>
          <w:sz w:val="21"/>
          <w:szCs w:val="22"/>
        </w:rPr>
        <w:fldChar w:fldCharType="end"/>
      </w:r>
      <w:bookmarkEnd w:id="15"/>
    </w:p>
    <w:p w14:paraId="6E26E8BD" w14:textId="77777777" w:rsidR="00B23431" w:rsidRPr="00F5720A" w:rsidRDefault="00B23431" w:rsidP="00B23431">
      <w:pPr>
        <w:pStyle w:val="ListParagraph"/>
        <w:numPr>
          <w:ilvl w:val="0"/>
          <w:numId w:val="7"/>
        </w:num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t>Referred to the IACUC?</w:t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Yes </w:t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No</w:t>
      </w:r>
    </w:p>
    <w:p w14:paraId="65BB7C4A" w14:textId="77777777" w:rsidR="00B23431" w:rsidRPr="00F5720A" w:rsidRDefault="00B23431" w:rsidP="00B23431">
      <w:pPr>
        <w:pStyle w:val="ListParagraph"/>
        <w:numPr>
          <w:ilvl w:val="0"/>
          <w:numId w:val="7"/>
        </w:num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t>Referred to the Department Head or equivalent?</w:t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Yes </w:t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No</w:t>
      </w:r>
    </w:p>
    <w:p w14:paraId="649C16CC" w14:textId="77777777" w:rsidR="00B23431" w:rsidRPr="00F5720A" w:rsidRDefault="00B23431" w:rsidP="00B23431">
      <w:pPr>
        <w:pStyle w:val="ListParagraph"/>
        <w:numPr>
          <w:ilvl w:val="0"/>
          <w:numId w:val="7"/>
        </w:num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t>Referred to Dean or equivalent?</w:t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Yes </w:t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No</w:t>
      </w:r>
    </w:p>
    <w:p w14:paraId="532369DF" w14:textId="77777777" w:rsidR="00B23431" w:rsidRPr="00F5720A" w:rsidRDefault="00B23431" w:rsidP="00B23431">
      <w:pPr>
        <w:pStyle w:val="ListParagraph"/>
        <w:numPr>
          <w:ilvl w:val="0"/>
          <w:numId w:val="7"/>
        </w:num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Referred to the Institutional Official?   </w:t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Yes </w:t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No</w:t>
      </w:r>
    </w:p>
    <w:p w14:paraId="10A18115" w14:textId="77777777" w:rsidR="00B23431" w:rsidRPr="00F5720A" w:rsidRDefault="00B23431" w:rsidP="00B23431">
      <w:pPr>
        <w:pStyle w:val="ListParagraph"/>
        <w:numPr>
          <w:ilvl w:val="0"/>
          <w:numId w:val="7"/>
        </w:num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t xml:space="preserve">Does the IACUC believe that further investigation is warranted?  </w:t>
      </w:r>
      <w:r w:rsidRPr="00F5720A">
        <w:rPr>
          <w:rFonts w:ascii="Calibri Light" w:hAnsi="Calibri Light"/>
          <w:sz w:val="21"/>
          <w:szCs w:val="22"/>
        </w:rPr>
        <w:tab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Yes </w:t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5720A">
        <w:rPr>
          <w:rFonts w:ascii="Calibri Light" w:hAnsi="Calibri Light"/>
          <w:color w:val="000000" w:themeColor="text1"/>
          <w:sz w:val="21"/>
          <w:szCs w:val="22"/>
        </w:rPr>
        <w:instrText xml:space="preserve"> FORMCHECKBOX </w:instrText>
      </w:r>
      <w:r w:rsidR="00603C46">
        <w:rPr>
          <w:rFonts w:ascii="Calibri Light" w:hAnsi="Calibri Light"/>
          <w:color w:val="000000" w:themeColor="text1"/>
          <w:sz w:val="21"/>
          <w:szCs w:val="22"/>
        </w:rPr>
      </w:r>
      <w:r w:rsidR="00603C46">
        <w:rPr>
          <w:rFonts w:ascii="Calibri Light" w:hAnsi="Calibri Light"/>
          <w:color w:val="000000" w:themeColor="text1"/>
          <w:sz w:val="21"/>
          <w:szCs w:val="22"/>
        </w:rPr>
        <w:fldChar w:fldCharType="separate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fldChar w:fldCharType="end"/>
      </w:r>
      <w:r w:rsidRPr="00F5720A">
        <w:rPr>
          <w:rFonts w:ascii="Calibri Light" w:hAnsi="Calibri Light"/>
          <w:color w:val="000000" w:themeColor="text1"/>
          <w:sz w:val="21"/>
          <w:szCs w:val="22"/>
        </w:rPr>
        <w:t xml:space="preserve"> No</w:t>
      </w:r>
    </w:p>
    <w:p w14:paraId="1EE1B9C7" w14:textId="77777777" w:rsidR="00B23431" w:rsidRPr="00F5720A" w:rsidRDefault="00B23431" w:rsidP="00B23431">
      <w:pPr>
        <w:pStyle w:val="ListParagraph"/>
        <w:numPr>
          <w:ilvl w:val="0"/>
          <w:numId w:val="7"/>
        </w:num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t xml:space="preserve">How will we know that this is resolved at the review or inspection?  </w:t>
      </w:r>
    </w:p>
    <w:p w14:paraId="54A0D524" w14:textId="77777777" w:rsidR="00B23431" w:rsidRPr="00F5720A" w:rsidRDefault="00B23431" w:rsidP="00B23431">
      <w:pPr>
        <w:ind w:left="450"/>
        <w:rPr>
          <w:rFonts w:ascii="Calibri Light" w:hAnsi="Calibri Light"/>
          <w:sz w:val="21"/>
          <w:szCs w:val="22"/>
        </w:rPr>
      </w:pPr>
      <w:r w:rsidRPr="00F5720A">
        <w:rPr>
          <w:rFonts w:ascii="Calibri Light" w:hAnsi="Calibri Light"/>
          <w:sz w:val="21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5720A">
        <w:rPr>
          <w:rFonts w:ascii="Calibri Light" w:hAnsi="Calibri Light"/>
          <w:sz w:val="21"/>
          <w:szCs w:val="22"/>
        </w:rPr>
        <w:instrText xml:space="preserve"> FORMTEXT </w:instrText>
      </w:r>
      <w:r w:rsidRPr="00F5720A">
        <w:rPr>
          <w:rFonts w:ascii="Calibri Light" w:hAnsi="Calibri Light"/>
          <w:sz w:val="21"/>
          <w:szCs w:val="22"/>
        </w:rPr>
      </w:r>
      <w:r w:rsidRPr="00F5720A">
        <w:rPr>
          <w:rFonts w:ascii="Calibri Light" w:hAnsi="Calibri Light"/>
          <w:sz w:val="21"/>
          <w:szCs w:val="22"/>
        </w:rPr>
        <w:fldChar w:fldCharType="separate"/>
      </w:r>
      <w:r w:rsidRPr="00F5720A">
        <w:rPr>
          <w:rFonts w:ascii="Calibri Light" w:hAnsi="Calibri Light"/>
          <w:noProof/>
          <w:sz w:val="21"/>
          <w:szCs w:val="22"/>
        </w:rPr>
        <w:t> </w:t>
      </w:r>
      <w:r w:rsidRPr="00F5720A">
        <w:rPr>
          <w:rFonts w:ascii="Calibri Light" w:hAnsi="Calibri Light"/>
          <w:noProof/>
          <w:sz w:val="21"/>
          <w:szCs w:val="22"/>
        </w:rPr>
        <w:t> </w:t>
      </w:r>
      <w:r w:rsidRPr="00F5720A">
        <w:rPr>
          <w:rFonts w:ascii="Calibri Light" w:hAnsi="Calibri Light"/>
          <w:noProof/>
          <w:sz w:val="21"/>
          <w:szCs w:val="22"/>
        </w:rPr>
        <w:t> </w:t>
      </w:r>
      <w:r w:rsidRPr="00F5720A">
        <w:rPr>
          <w:rFonts w:ascii="Calibri Light" w:hAnsi="Calibri Light"/>
          <w:noProof/>
          <w:sz w:val="21"/>
          <w:szCs w:val="22"/>
        </w:rPr>
        <w:t> </w:t>
      </w:r>
      <w:r w:rsidRPr="00F5720A">
        <w:rPr>
          <w:rFonts w:ascii="Calibri Light" w:hAnsi="Calibri Light"/>
          <w:noProof/>
          <w:sz w:val="21"/>
          <w:szCs w:val="22"/>
        </w:rPr>
        <w:t> </w:t>
      </w:r>
      <w:r w:rsidRPr="00F5720A">
        <w:rPr>
          <w:rFonts w:ascii="Calibri Light" w:hAnsi="Calibri Light"/>
          <w:sz w:val="21"/>
          <w:szCs w:val="22"/>
        </w:rPr>
        <w:fldChar w:fldCharType="end"/>
      </w:r>
    </w:p>
    <w:p w14:paraId="391DBBB7" w14:textId="77777777" w:rsidR="00B23431" w:rsidRDefault="00B23431" w:rsidP="00B23431">
      <w:pPr>
        <w:ind w:left="450"/>
        <w:rPr>
          <w:rFonts w:ascii="Calibri Light" w:hAnsi="Calibri Light"/>
          <w:sz w:val="22"/>
        </w:rPr>
      </w:pPr>
    </w:p>
    <w:p w14:paraId="388D6F90" w14:textId="77777777" w:rsidR="00FB4E06" w:rsidRPr="00F5720A" w:rsidRDefault="00FB4E06" w:rsidP="00731A0B">
      <w:pPr>
        <w:rPr>
          <w:rFonts w:ascii="Calibri Light" w:hAnsi="Calibri Light"/>
          <w:sz w:val="20"/>
        </w:rPr>
      </w:pPr>
    </w:p>
    <w:sectPr w:rsidR="00FB4E06" w:rsidRPr="00F5720A" w:rsidSect="00305CE7">
      <w:type w:val="continuous"/>
      <w:pgSz w:w="12240" w:h="15840"/>
      <w:pgMar w:top="630" w:right="1080" w:bottom="810" w:left="1080" w:header="113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5180" w14:textId="77777777" w:rsidR="00603C46" w:rsidRDefault="00603C46" w:rsidP="0018123A">
      <w:r>
        <w:separator/>
      </w:r>
    </w:p>
  </w:endnote>
  <w:endnote w:type="continuationSeparator" w:id="0">
    <w:p w14:paraId="0909F7B3" w14:textId="77777777" w:rsidR="00603C46" w:rsidRDefault="00603C46" w:rsidP="001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9FFF" w14:textId="77777777" w:rsidR="00EF7933" w:rsidRDefault="00EF7933" w:rsidP="003E7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A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3AD4D9" w14:textId="77777777" w:rsidR="00EF7933" w:rsidRDefault="00EF7933" w:rsidP="00EF79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D665" w14:textId="77777777" w:rsidR="00EF7933" w:rsidRPr="00EF7933" w:rsidRDefault="00EF7933" w:rsidP="00EF7933">
    <w:pPr>
      <w:pStyle w:val="Footer"/>
      <w:framePr w:wrap="none" w:vAnchor="text" w:hAnchor="page" w:x="11203" w:y="135"/>
      <w:rPr>
        <w:rStyle w:val="PageNumber"/>
        <w:rFonts w:asciiTheme="minorHAnsi" w:hAnsiTheme="minorHAnsi"/>
        <w:sz w:val="18"/>
      </w:rPr>
    </w:pPr>
    <w:r w:rsidRPr="00EF7933">
      <w:rPr>
        <w:rStyle w:val="PageNumber"/>
        <w:rFonts w:asciiTheme="minorHAnsi" w:hAnsiTheme="minorHAnsi"/>
        <w:sz w:val="18"/>
      </w:rPr>
      <w:fldChar w:fldCharType="begin"/>
    </w:r>
    <w:r w:rsidRPr="00EF7933">
      <w:rPr>
        <w:rStyle w:val="PageNumber"/>
        <w:rFonts w:asciiTheme="minorHAnsi" w:hAnsiTheme="minorHAnsi"/>
        <w:sz w:val="18"/>
      </w:rPr>
      <w:instrText xml:space="preserve">PAGE  </w:instrText>
    </w:r>
    <w:r w:rsidRPr="00EF7933">
      <w:rPr>
        <w:rStyle w:val="PageNumber"/>
        <w:rFonts w:asciiTheme="minorHAnsi" w:hAnsiTheme="minorHAnsi"/>
        <w:sz w:val="18"/>
      </w:rPr>
      <w:fldChar w:fldCharType="separate"/>
    </w:r>
    <w:r w:rsidR="004317C8">
      <w:rPr>
        <w:rStyle w:val="PageNumber"/>
        <w:rFonts w:asciiTheme="minorHAnsi" w:hAnsiTheme="minorHAnsi"/>
        <w:noProof/>
        <w:sz w:val="18"/>
      </w:rPr>
      <w:t>1</w:t>
    </w:r>
    <w:r w:rsidRPr="00EF7933">
      <w:rPr>
        <w:rStyle w:val="PageNumber"/>
        <w:rFonts w:asciiTheme="minorHAnsi" w:hAnsiTheme="minorHAnsi"/>
        <w:sz w:val="18"/>
      </w:rPr>
      <w:fldChar w:fldCharType="end"/>
    </w:r>
  </w:p>
  <w:p w14:paraId="7D3DADD6" w14:textId="77777777" w:rsidR="007A0380" w:rsidRDefault="007A0380" w:rsidP="00EF7933">
    <w:pPr>
      <w:pStyle w:val="Footer"/>
      <w:ind w:right="360"/>
      <w:rPr>
        <w:sz w:val="18"/>
      </w:rPr>
    </w:pPr>
  </w:p>
  <w:p w14:paraId="4242E6F9" w14:textId="54475EE0" w:rsidR="007A0380" w:rsidRPr="00731A0B" w:rsidRDefault="001C6AEC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>November 2018</w:t>
    </w:r>
  </w:p>
  <w:p w14:paraId="1BA3BE98" w14:textId="77777777" w:rsidR="007A0380" w:rsidRDefault="007A03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F6B28" w14:textId="77777777" w:rsidR="00B23431" w:rsidRDefault="00B23431" w:rsidP="003E719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EA636" w14:textId="77777777" w:rsidR="00B23431" w:rsidRDefault="00B23431" w:rsidP="00EF793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F081" w14:textId="77777777" w:rsidR="00B23431" w:rsidRPr="00EF7933" w:rsidRDefault="00B23431" w:rsidP="00EF7933">
    <w:pPr>
      <w:pStyle w:val="Footer"/>
      <w:framePr w:wrap="none" w:vAnchor="text" w:hAnchor="page" w:x="11203" w:y="135"/>
      <w:rPr>
        <w:rStyle w:val="PageNumber"/>
        <w:rFonts w:asciiTheme="minorHAnsi" w:hAnsiTheme="minorHAnsi"/>
        <w:sz w:val="18"/>
      </w:rPr>
    </w:pPr>
    <w:r w:rsidRPr="00EF7933">
      <w:rPr>
        <w:rStyle w:val="PageNumber"/>
        <w:rFonts w:asciiTheme="minorHAnsi" w:hAnsiTheme="minorHAnsi"/>
        <w:sz w:val="18"/>
      </w:rPr>
      <w:fldChar w:fldCharType="begin"/>
    </w:r>
    <w:r w:rsidRPr="00EF7933">
      <w:rPr>
        <w:rStyle w:val="PageNumber"/>
        <w:rFonts w:asciiTheme="minorHAnsi" w:hAnsiTheme="minorHAnsi"/>
        <w:sz w:val="18"/>
      </w:rPr>
      <w:instrText xml:space="preserve">PAGE  </w:instrText>
    </w:r>
    <w:r w:rsidRPr="00EF7933">
      <w:rPr>
        <w:rStyle w:val="PageNumber"/>
        <w:rFonts w:asciiTheme="minorHAnsi" w:hAnsiTheme="minorHAnsi"/>
        <w:sz w:val="18"/>
      </w:rPr>
      <w:fldChar w:fldCharType="separate"/>
    </w:r>
    <w:r>
      <w:rPr>
        <w:rStyle w:val="PageNumber"/>
        <w:rFonts w:asciiTheme="minorHAnsi" w:hAnsiTheme="minorHAnsi"/>
        <w:noProof/>
        <w:sz w:val="18"/>
      </w:rPr>
      <w:t>3</w:t>
    </w:r>
    <w:r w:rsidRPr="00EF7933">
      <w:rPr>
        <w:rStyle w:val="PageNumber"/>
        <w:rFonts w:asciiTheme="minorHAnsi" w:hAnsiTheme="minorHAnsi"/>
        <w:sz w:val="18"/>
      </w:rPr>
      <w:fldChar w:fldCharType="end"/>
    </w:r>
  </w:p>
  <w:p w14:paraId="02224A07" w14:textId="77777777" w:rsidR="00B23431" w:rsidRDefault="00B23431" w:rsidP="00EF7933">
    <w:pPr>
      <w:pStyle w:val="Footer"/>
      <w:ind w:right="360"/>
      <w:rPr>
        <w:sz w:val="18"/>
      </w:rPr>
    </w:pPr>
  </w:p>
  <w:p w14:paraId="787E94C1" w14:textId="77777777" w:rsidR="00B23431" w:rsidRPr="00731A0B" w:rsidRDefault="00B23431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>May 2017</w:t>
    </w:r>
  </w:p>
  <w:p w14:paraId="2B1DA262" w14:textId="77777777" w:rsidR="00B23431" w:rsidRDefault="00B23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2BFF" w14:textId="77777777" w:rsidR="00603C46" w:rsidRDefault="00603C46" w:rsidP="0018123A">
      <w:r>
        <w:separator/>
      </w:r>
    </w:p>
  </w:footnote>
  <w:footnote w:type="continuationSeparator" w:id="0">
    <w:p w14:paraId="32DAF04D" w14:textId="77777777" w:rsidR="00603C46" w:rsidRDefault="00603C46" w:rsidP="0018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32B1"/>
    <w:multiLevelType w:val="hybridMultilevel"/>
    <w:tmpl w:val="D866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513"/>
    <w:multiLevelType w:val="hybridMultilevel"/>
    <w:tmpl w:val="99F82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98D"/>
    <w:multiLevelType w:val="hybridMultilevel"/>
    <w:tmpl w:val="EB5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4CFD"/>
    <w:multiLevelType w:val="hybridMultilevel"/>
    <w:tmpl w:val="B426ADD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8005BD"/>
    <w:multiLevelType w:val="hybridMultilevel"/>
    <w:tmpl w:val="56EADBC0"/>
    <w:lvl w:ilvl="0" w:tplc="DB9EBF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5FAA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89C"/>
    <w:multiLevelType w:val="hybridMultilevel"/>
    <w:tmpl w:val="6D2CA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07E4C"/>
    <w:multiLevelType w:val="hybridMultilevel"/>
    <w:tmpl w:val="0870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43F0"/>
    <w:multiLevelType w:val="hybridMultilevel"/>
    <w:tmpl w:val="3CDC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11DD6"/>
    <w:multiLevelType w:val="hybridMultilevel"/>
    <w:tmpl w:val="7FEE2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FA3178"/>
    <w:multiLevelType w:val="hybridMultilevel"/>
    <w:tmpl w:val="4F78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33B9"/>
    <w:multiLevelType w:val="hybridMultilevel"/>
    <w:tmpl w:val="45BA5812"/>
    <w:lvl w:ilvl="0" w:tplc="42F87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3849"/>
    <w:multiLevelType w:val="hybridMultilevel"/>
    <w:tmpl w:val="0FD0FEA0"/>
    <w:lvl w:ilvl="0" w:tplc="16146B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813D7"/>
    <w:multiLevelType w:val="hybridMultilevel"/>
    <w:tmpl w:val="9AB8334C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3" w15:restartNumberingAfterBreak="0">
    <w:nsid w:val="7DE63A0F"/>
    <w:multiLevelType w:val="hybridMultilevel"/>
    <w:tmpl w:val="1C10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725A8"/>
    <w:multiLevelType w:val="hybridMultilevel"/>
    <w:tmpl w:val="3F5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4E0"/>
    <w:multiLevelType w:val="hybridMultilevel"/>
    <w:tmpl w:val="D7FA3482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5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77"/>
    <w:rsid w:val="00016BD8"/>
    <w:rsid w:val="0002073B"/>
    <w:rsid w:val="00021D95"/>
    <w:rsid w:val="00027D20"/>
    <w:rsid w:val="00031612"/>
    <w:rsid w:val="000426C6"/>
    <w:rsid w:val="000710D1"/>
    <w:rsid w:val="0008751C"/>
    <w:rsid w:val="00090C92"/>
    <w:rsid w:val="000D6092"/>
    <w:rsid w:val="000E6BF9"/>
    <w:rsid w:val="000F17C8"/>
    <w:rsid w:val="0010464E"/>
    <w:rsid w:val="00107B77"/>
    <w:rsid w:val="00121F4B"/>
    <w:rsid w:val="00124F60"/>
    <w:rsid w:val="0013054D"/>
    <w:rsid w:val="00132E99"/>
    <w:rsid w:val="001658AE"/>
    <w:rsid w:val="00174548"/>
    <w:rsid w:val="0018123A"/>
    <w:rsid w:val="00185029"/>
    <w:rsid w:val="00190368"/>
    <w:rsid w:val="00195CDF"/>
    <w:rsid w:val="001976EE"/>
    <w:rsid w:val="001B0AC7"/>
    <w:rsid w:val="001C5A8A"/>
    <w:rsid w:val="001C6AEC"/>
    <w:rsid w:val="001F204B"/>
    <w:rsid w:val="002030A1"/>
    <w:rsid w:val="00205023"/>
    <w:rsid w:val="00243800"/>
    <w:rsid w:val="00253AB1"/>
    <w:rsid w:val="00254851"/>
    <w:rsid w:val="0026611A"/>
    <w:rsid w:val="00283325"/>
    <w:rsid w:val="002B70EA"/>
    <w:rsid w:val="002C2BEB"/>
    <w:rsid w:val="002C633F"/>
    <w:rsid w:val="002E6B19"/>
    <w:rsid w:val="00305CE7"/>
    <w:rsid w:val="00306815"/>
    <w:rsid w:val="0031632A"/>
    <w:rsid w:val="003175F7"/>
    <w:rsid w:val="0032526E"/>
    <w:rsid w:val="00340CCE"/>
    <w:rsid w:val="00342712"/>
    <w:rsid w:val="00342DD9"/>
    <w:rsid w:val="00361B8A"/>
    <w:rsid w:val="00380A2F"/>
    <w:rsid w:val="003A6E9A"/>
    <w:rsid w:val="003B1D83"/>
    <w:rsid w:val="003D32EB"/>
    <w:rsid w:val="00411112"/>
    <w:rsid w:val="0041519F"/>
    <w:rsid w:val="00426E0F"/>
    <w:rsid w:val="004317C8"/>
    <w:rsid w:val="00452CCD"/>
    <w:rsid w:val="00461F83"/>
    <w:rsid w:val="00480AD1"/>
    <w:rsid w:val="004A1A22"/>
    <w:rsid w:val="004D164F"/>
    <w:rsid w:val="004D7443"/>
    <w:rsid w:val="004F0A6D"/>
    <w:rsid w:val="004F2A3E"/>
    <w:rsid w:val="0050708A"/>
    <w:rsid w:val="00533816"/>
    <w:rsid w:val="00533DA5"/>
    <w:rsid w:val="0054013A"/>
    <w:rsid w:val="005529F4"/>
    <w:rsid w:val="00570FA9"/>
    <w:rsid w:val="00576AB0"/>
    <w:rsid w:val="0058011F"/>
    <w:rsid w:val="005B0BDE"/>
    <w:rsid w:val="005D32DE"/>
    <w:rsid w:val="005F0430"/>
    <w:rsid w:val="005F4F1E"/>
    <w:rsid w:val="00603C46"/>
    <w:rsid w:val="00604B95"/>
    <w:rsid w:val="006172FD"/>
    <w:rsid w:val="00622616"/>
    <w:rsid w:val="006414E4"/>
    <w:rsid w:val="006560DE"/>
    <w:rsid w:val="00656DFC"/>
    <w:rsid w:val="00672409"/>
    <w:rsid w:val="00680151"/>
    <w:rsid w:val="00684E29"/>
    <w:rsid w:val="00691AC7"/>
    <w:rsid w:val="006B0637"/>
    <w:rsid w:val="006D0EEA"/>
    <w:rsid w:val="006D5C2F"/>
    <w:rsid w:val="006F614B"/>
    <w:rsid w:val="00704712"/>
    <w:rsid w:val="007142DD"/>
    <w:rsid w:val="00722045"/>
    <w:rsid w:val="00731A0B"/>
    <w:rsid w:val="00735CF1"/>
    <w:rsid w:val="00754D6E"/>
    <w:rsid w:val="00754FDA"/>
    <w:rsid w:val="00773772"/>
    <w:rsid w:val="0077651A"/>
    <w:rsid w:val="00780046"/>
    <w:rsid w:val="007822D6"/>
    <w:rsid w:val="007A0380"/>
    <w:rsid w:val="007A0987"/>
    <w:rsid w:val="007A6DB3"/>
    <w:rsid w:val="007A7AFD"/>
    <w:rsid w:val="007D0596"/>
    <w:rsid w:val="007E2867"/>
    <w:rsid w:val="007E6395"/>
    <w:rsid w:val="007F5E59"/>
    <w:rsid w:val="008024A9"/>
    <w:rsid w:val="00813647"/>
    <w:rsid w:val="00813DF8"/>
    <w:rsid w:val="00827D9C"/>
    <w:rsid w:val="008429D7"/>
    <w:rsid w:val="00850AFD"/>
    <w:rsid w:val="00880952"/>
    <w:rsid w:val="008A45AC"/>
    <w:rsid w:val="008A573A"/>
    <w:rsid w:val="008B0EA1"/>
    <w:rsid w:val="008B415F"/>
    <w:rsid w:val="008B5A2D"/>
    <w:rsid w:val="008B5F06"/>
    <w:rsid w:val="008C4374"/>
    <w:rsid w:val="008D1049"/>
    <w:rsid w:val="008D1147"/>
    <w:rsid w:val="008D43E0"/>
    <w:rsid w:val="008D6B31"/>
    <w:rsid w:val="008E0CB0"/>
    <w:rsid w:val="008F0E29"/>
    <w:rsid w:val="008F3441"/>
    <w:rsid w:val="008F3BDA"/>
    <w:rsid w:val="00907259"/>
    <w:rsid w:val="00931B1F"/>
    <w:rsid w:val="00971838"/>
    <w:rsid w:val="00972E4B"/>
    <w:rsid w:val="00977572"/>
    <w:rsid w:val="00982B05"/>
    <w:rsid w:val="00984166"/>
    <w:rsid w:val="009944BF"/>
    <w:rsid w:val="009A01D6"/>
    <w:rsid w:val="009A0787"/>
    <w:rsid w:val="009A12B1"/>
    <w:rsid w:val="009A17A1"/>
    <w:rsid w:val="009D292E"/>
    <w:rsid w:val="009E2546"/>
    <w:rsid w:val="009F2C49"/>
    <w:rsid w:val="00A23760"/>
    <w:rsid w:val="00A30DE5"/>
    <w:rsid w:val="00A34E27"/>
    <w:rsid w:val="00A61659"/>
    <w:rsid w:val="00A7294E"/>
    <w:rsid w:val="00A73585"/>
    <w:rsid w:val="00A758F3"/>
    <w:rsid w:val="00A82EE7"/>
    <w:rsid w:val="00A834AB"/>
    <w:rsid w:val="00AA713A"/>
    <w:rsid w:val="00AB33C5"/>
    <w:rsid w:val="00AB52FC"/>
    <w:rsid w:val="00AD3F4F"/>
    <w:rsid w:val="00AE2A05"/>
    <w:rsid w:val="00AF5D03"/>
    <w:rsid w:val="00AF73EE"/>
    <w:rsid w:val="00B20550"/>
    <w:rsid w:val="00B20F5C"/>
    <w:rsid w:val="00B23431"/>
    <w:rsid w:val="00B31627"/>
    <w:rsid w:val="00B32BC7"/>
    <w:rsid w:val="00B354CC"/>
    <w:rsid w:val="00B35C54"/>
    <w:rsid w:val="00B6636C"/>
    <w:rsid w:val="00BA2F5A"/>
    <w:rsid w:val="00BD1EFC"/>
    <w:rsid w:val="00BD56A3"/>
    <w:rsid w:val="00BE1F3F"/>
    <w:rsid w:val="00C37783"/>
    <w:rsid w:val="00C4666D"/>
    <w:rsid w:val="00C46E08"/>
    <w:rsid w:val="00C53F51"/>
    <w:rsid w:val="00C71A90"/>
    <w:rsid w:val="00C82DA3"/>
    <w:rsid w:val="00C857B9"/>
    <w:rsid w:val="00C8687F"/>
    <w:rsid w:val="00CA54A6"/>
    <w:rsid w:val="00CB3A28"/>
    <w:rsid w:val="00CC0245"/>
    <w:rsid w:val="00CC43AB"/>
    <w:rsid w:val="00CF069D"/>
    <w:rsid w:val="00CF3374"/>
    <w:rsid w:val="00D07B96"/>
    <w:rsid w:val="00D12F72"/>
    <w:rsid w:val="00D149BC"/>
    <w:rsid w:val="00D17889"/>
    <w:rsid w:val="00D33AE2"/>
    <w:rsid w:val="00D34FFC"/>
    <w:rsid w:val="00D36A44"/>
    <w:rsid w:val="00D623C5"/>
    <w:rsid w:val="00D63201"/>
    <w:rsid w:val="00D77024"/>
    <w:rsid w:val="00D97A53"/>
    <w:rsid w:val="00DC48C9"/>
    <w:rsid w:val="00DC6E3B"/>
    <w:rsid w:val="00DF25BB"/>
    <w:rsid w:val="00E05288"/>
    <w:rsid w:val="00E05BE8"/>
    <w:rsid w:val="00E67A2D"/>
    <w:rsid w:val="00E71B20"/>
    <w:rsid w:val="00EA1EB9"/>
    <w:rsid w:val="00EA4C20"/>
    <w:rsid w:val="00EB2836"/>
    <w:rsid w:val="00EB5E01"/>
    <w:rsid w:val="00EB7FB8"/>
    <w:rsid w:val="00EC460E"/>
    <w:rsid w:val="00ED3C3D"/>
    <w:rsid w:val="00ED6AE9"/>
    <w:rsid w:val="00EF7933"/>
    <w:rsid w:val="00F212BD"/>
    <w:rsid w:val="00F222C9"/>
    <w:rsid w:val="00F32B97"/>
    <w:rsid w:val="00F531F0"/>
    <w:rsid w:val="00F563CE"/>
    <w:rsid w:val="00F5720A"/>
    <w:rsid w:val="00F85C31"/>
    <w:rsid w:val="00F87CE0"/>
    <w:rsid w:val="00F92AAD"/>
    <w:rsid w:val="00F96192"/>
    <w:rsid w:val="00FA08BA"/>
    <w:rsid w:val="00FA5358"/>
    <w:rsid w:val="00FB4E06"/>
    <w:rsid w:val="00FB7EA4"/>
    <w:rsid w:val="00FE1E76"/>
    <w:rsid w:val="00FE5DE0"/>
    <w:rsid w:val="00FE64D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6DE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mallCap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  <w:sz w:val="22"/>
      <w:szCs w:val="20"/>
    </w:rPr>
  </w:style>
  <w:style w:type="paragraph" w:customStyle="1" w:styleId="IndexBase">
    <w:name w:val="Index Base"/>
    <w:basedOn w:val="Normal"/>
    <w:pPr>
      <w:spacing w:line="220" w:lineRule="atLeast"/>
      <w:ind w:left="360"/>
    </w:pPr>
    <w:rPr>
      <w:sz w:val="20"/>
      <w:szCs w:val="20"/>
    </w:rPr>
  </w:style>
  <w:style w:type="paragraph" w:styleId="TOC2">
    <w:name w:val="toc 2"/>
    <w:basedOn w:val="Normal"/>
    <w:pPr>
      <w:tabs>
        <w:tab w:val="right" w:leader="dot" w:pos="9689"/>
      </w:tabs>
      <w:ind w:left="200"/>
    </w:pPr>
    <w:rPr>
      <w:smallCaps/>
      <w:sz w:val="20"/>
    </w:rPr>
  </w:style>
  <w:style w:type="paragraph" w:styleId="Header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kern w:val="1"/>
      <w:lang w:eastAsia="ar-SA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styleId="Footer">
    <w:name w:val="footer"/>
    <w:basedOn w:val="Normal"/>
    <w:link w:val="FooterChar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DE"/>
    <w:rPr>
      <w:rFonts w:ascii="Tahoma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E5DE0"/>
    <w:pPr>
      <w:ind w:left="720"/>
      <w:contextualSpacing/>
    </w:pPr>
  </w:style>
  <w:style w:type="table" w:styleId="TableGrid">
    <w:name w:val="Table Grid"/>
    <w:basedOn w:val="TableNormal"/>
    <w:uiPriority w:val="59"/>
    <w:rsid w:val="00A3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427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EF7933"/>
  </w:style>
  <w:style w:type="character" w:styleId="FollowedHyperlink">
    <w:name w:val="FollowedHyperlink"/>
    <w:basedOn w:val="DefaultParagraphFont"/>
    <w:uiPriority w:val="99"/>
    <w:semiHidden/>
    <w:unhideWhenUsed/>
    <w:rsid w:val="0098416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B2343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ffice@oregonstate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cure.ethicspoint.com/domain/en/report_company.asp?clientid=41096&amp;override=yes&amp;agreement=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dership.oregonstate.edu/audi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E5D2E-AB70-47E4-ABDA-2F09A7F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ANIMAL CARE AND USE COMMITTEE</vt:lpstr>
    </vt:vector>
  </TitlesOfParts>
  <Company>Oregon State University</Company>
  <LinksUpToDate>false</LinksUpToDate>
  <CharactersWithSpaces>4968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ANIMAL CARE AND USE COMMITTEE</dc:title>
  <dc:creator>Microsoft Office User</dc:creator>
  <cp:lastModifiedBy>IACUC Office</cp:lastModifiedBy>
  <cp:revision>4</cp:revision>
  <cp:lastPrinted>2016-02-10T22:23:00Z</cp:lastPrinted>
  <dcterms:created xsi:type="dcterms:W3CDTF">2018-11-17T17:51:00Z</dcterms:created>
  <dcterms:modified xsi:type="dcterms:W3CDTF">2018-11-17T17:53:00Z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OSU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